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A32C8" w14:textId="77777777" w:rsidR="009058E4" w:rsidRPr="00082FDC" w:rsidRDefault="009058E4" w:rsidP="009058E4">
      <w:pPr>
        <w:tabs>
          <w:tab w:val="left" w:pos="6990"/>
        </w:tabs>
        <w:rPr>
          <w:rFonts w:cstheme="minorHAnsi"/>
          <w:sz w:val="24"/>
          <w:szCs w:val="24"/>
        </w:rPr>
      </w:pPr>
      <w:r w:rsidRPr="00082FDC">
        <w:rPr>
          <w:rFonts w:cstheme="minorHAnsi"/>
          <w:sz w:val="24"/>
          <w:szCs w:val="24"/>
        </w:rPr>
        <w:tab/>
      </w:r>
    </w:p>
    <w:p w14:paraId="31FB20C3" w14:textId="2C4C974A" w:rsidR="009058E4" w:rsidRPr="00082FDC" w:rsidRDefault="00863AB9" w:rsidP="009058E4">
      <w:pPr>
        <w:jc w:val="center"/>
        <w:rPr>
          <w:rFonts w:cstheme="minorHAnsi"/>
          <w:b/>
          <w:sz w:val="24"/>
          <w:szCs w:val="24"/>
        </w:rPr>
      </w:pPr>
      <w:r>
        <w:rPr>
          <w:rFonts w:cstheme="minorHAnsi"/>
          <w:b/>
          <w:sz w:val="24"/>
          <w:szCs w:val="24"/>
        </w:rPr>
        <w:t>Behaviour</w:t>
      </w:r>
      <w:r w:rsidR="009058E4" w:rsidRPr="00082FDC">
        <w:rPr>
          <w:rFonts w:cstheme="minorHAnsi"/>
          <w:b/>
          <w:sz w:val="24"/>
          <w:szCs w:val="24"/>
        </w:rPr>
        <w:t xml:space="preserve"> Policy</w:t>
      </w:r>
    </w:p>
    <w:p w14:paraId="0A24A74B" w14:textId="262C5DCE" w:rsidR="009058E4" w:rsidRDefault="009058E4" w:rsidP="009058E4">
      <w:pPr>
        <w:rPr>
          <w:rFonts w:cstheme="minorHAnsi"/>
          <w:sz w:val="24"/>
          <w:szCs w:val="24"/>
        </w:rPr>
      </w:pPr>
    </w:p>
    <w:p w14:paraId="0F176458" w14:textId="5B4700C9" w:rsidR="003C14E9" w:rsidRPr="003C14E9" w:rsidRDefault="003C14E9" w:rsidP="003C14E9">
      <w:pPr>
        <w:pStyle w:val="ListParagraph"/>
        <w:numPr>
          <w:ilvl w:val="0"/>
          <w:numId w:val="2"/>
        </w:numPr>
        <w:rPr>
          <w:rFonts w:cstheme="minorHAnsi"/>
          <w:b/>
          <w:sz w:val="24"/>
          <w:szCs w:val="24"/>
        </w:rPr>
      </w:pPr>
      <w:r w:rsidRPr="003C14E9">
        <w:rPr>
          <w:rFonts w:cstheme="minorHAnsi"/>
          <w:b/>
          <w:sz w:val="24"/>
          <w:szCs w:val="24"/>
        </w:rPr>
        <w:t>Aims</w:t>
      </w:r>
    </w:p>
    <w:p w14:paraId="4DF614F5" w14:textId="55FA926F" w:rsidR="003C14E9" w:rsidRDefault="003C14E9" w:rsidP="003C14E9">
      <w:pPr>
        <w:pStyle w:val="ListParagraph"/>
        <w:rPr>
          <w:rFonts w:cstheme="minorHAnsi"/>
          <w:sz w:val="24"/>
          <w:szCs w:val="24"/>
        </w:rPr>
      </w:pPr>
      <w:r>
        <w:rPr>
          <w:rFonts w:cstheme="minorHAnsi"/>
          <w:sz w:val="24"/>
          <w:szCs w:val="24"/>
        </w:rPr>
        <w:t xml:space="preserve">At our school, we believe that all children are entitled to a fair and consistent behaviour policy. This policy is guided by legal requirements plus up to date guidance from the DfE and Local Authority. Our behaviour policy helps us to create a caring, stimulating </w:t>
      </w:r>
      <w:proofErr w:type="gramStart"/>
      <w:r>
        <w:rPr>
          <w:rFonts w:cstheme="minorHAnsi"/>
          <w:sz w:val="24"/>
          <w:szCs w:val="24"/>
        </w:rPr>
        <w:t>an</w:t>
      </w:r>
      <w:proofErr w:type="gramEnd"/>
      <w:r>
        <w:rPr>
          <w:rFonts w:cstheme="minorHAnsi"/>
          <w:sz w:val="24"/>
          <w:szCs w:val="24"/>
        </w:rPr>
        <w:t xml:space="preserve"> secure environment in which staff and pupils can work and play safely and to encourage the involvement of parents/carers in the development of their child.</w:t>
      </w:r>
    </w:p>
    <w:p w14:paraId="08D09B86" w14:textId="45EB0612" w:rsidR="00225535" w:rsidRDefault="00225535" w:rsidP="003C14E9">
      <w:pPr>
        <w:pStyle w:val="ListParagraph"/>
        <w:rPr>
          <w:rFonts w:cstheme="minorHAnsi"/>
          <w:sz w:val="24"/>
          <w:szCs w:val="24"/>
        </w:rPr>
      </w:pPr>
    </w:p>
    <w:p w14:paraId="6454C8B0" w14:textId="3E4F2B1D" w:rsidR="00225535" w:rsidRDefault="00225535" w:rsidP="003C14E9">
      <w:pPr>
        <w:pStyle w:val="ListParagraph"/>
        <w:rPr>
          <w:rFonts w:cstheme="minorHAnsi"/>
          <w:sz w:val="24"/>
          <w:szCs w:val="24"/>
        </w:rPr>
      </w:pPr>
      <w:r>
        <w:rPr>
          <w:rFonts w:cstheme="minorHAnsi"/>
          <w:sz w:val="24"/>
          <w:szCs w:val="24"/>
        </w:rPr>
        <w:t>Our school has one rule which is, simply, ‘Do as you are told’. This does not mean a dictatorial style of management, but that there is a clear expectation if someone is asked to do something that it will be complied with unless there are clear reasons not to do so. The same rule is expected for staff, governors and parents/carers.</w:t>
      </w:r>
    </w:p>
    <w:p w14:paraId="74714554" w14:textId="387DAB2A" w:rsidR="003C14E9" w:rsidRDefault="003C14E9" w:rsidP="003C14E9">
      <w:pPr>
        <w:pStyle w:val="ListParagraph"/>
        <w:rPr>
          <w:rFonts w:cstheme="minorHAnsi"/>
          <w:sz w:val="24"/>
          <w:szCs w:val="24"/>
        </w:rPr>
      </w:pPr>
    </w:p>
    <w:p w14:paraId="481C49A4" w14:textId="003CA411" w:rsidR="003C14E9" w:rsidRDefault="003C14E9" w:rsidP="003C14E9">
      <w:pPr>
        <w:pStyle w:val="ListParagraph"/>
        <w:rPr>
          <w:rFonts w:cstheme="minorHAnsi"/>
          <w:sz w:val="24"/>
          <w:szCs w:val="24"/>
        </w:rPr>
      </w:pPr>
      <w:r>
        <w:rPr>
          <w:rFonts w:cstheme="minorHAnsi"/>
          <w:sz w:val="24"/>
          <w:szCs w:val="24"/>
        </w:rPr>
        <w:t>We will enable our pupils to:</w:t>
      </w:r>
    </w:p>
    <w:p w14:paraId="316EE244" w14:textId="7E97093F" w:rsidR="003C14E9" w:rsidRDefault="003C14E9" w:rsidP="003C14E9">
      <w:pPr>
        <w:pStyle w:val="ListParagraph"/>
        <w:numPr>
          <w:ilvl w:val="0"/>
          <w:numId w:val="3"/>
        </w:numPr>
        <w:rPr>
          <w:rFonts w:cstheme="minorHAnsi"/>
          <w:sz w:val="24"/>
          <w:szCs w:val="24"/>
        </w:rPr>
      </w:pPr>
      <w:r>
        <w:rPr>
          <w:rFonts w:cstheme="minorHAnsi"/>
          <w:sz w:val="24"/>
          <w:szCs w:val="24"/>
        </w:rPr>
        <w:t>Be healthy</w:t>
      </w:r>
    </w:p>
    <w:p w14:paraId="034AB1E6" w14:textId="374A4F47" w:rsidR="003C14E9" w:rsidRDefault="003C14E9" w:rsidP="003C14E9">
      <w:pPr>
        <w:pStyle w:val="ListParagraph"/>
        <w:numPr>
          <w:ilvl w:val="0"/>
          <w:numId w:val="3"/>
        </w:numPr>
        <w:rPr>
          <w:rFonts w:cstheme="minorHAnsi"/>
          <w:sz w:val="24"/>
          <w:szCs w:val="24"/>
        </w:rPr>
      </w:pPr>
      <w:r>
        <w:rPr>
          <w:rFonts w:cstheme="minorHAnsi"/>
          <w:sz w:val="24"/>
          <w:szCs w:val="24"/>
        </w:rPr>
        <w:t>Stay safe</w:t>
      </w:r>
    </w:p>
    <w:p w14:paraId="38D02698" w14:textId="08987D39" w:rsidR="003C14E9" w:rsidRDefault="003C14E9" w:rsidP="003C14E9">
      <w:pPr>
        <w:pStyle w:val="ListParagraph"/>
        <w:numPr>
          <w:ilvl w:val="0"/>
          <w:numId w:val="3"/>
        </w:numPr>
        <w:rPr>
          <w:rFonts w:cstheme="minorHAnsi"/>
          <w:sz w:val="24"/>
          <w:szCs w:val="24"/>
        </w:rPr>
      </w:pPr>
      <w:r>
        <w:rPr>
          <w:rFonts w:cstheme="minorHAnsi"/>
          <w:sz w:val="24"/>
          <w:szCs w:val="24"/>
        </w:rPr>
        <w:t>Enjoy and achieve in their learning</w:t>
      </w:r>
    </w:p>
    <w:p w14:paraId="38015336" w14:textId="422362D8" w:rsidR="003C14E9" w:rsidRDefault="003C14E9" w:rsidP="003C14E9">
      <w:pPr>
        <w:pStyle w:val="ListParagraph"/>
        <w:numPr>
          <w:ilvl w:val="0"/>
          <w:numId w:val="3"/>
        </w:numPr>
        <w:rPr>
          <w:rFonts w:cstheme="minorHAnsi"/>
          <w:sz w:val="24"/>
          <w:szCs w:val="24"/>
        </w:rPr>
      </w:pPr>
      <w:r>
        <w:rPr>
          <w:rFonts w:cstheme="minorHAnsi"/>
          <w:sz w:val="24"/>
          <w:szCs w:val="24"/>
        </w:rPr>
        <w:t>Make a positive contribution to school and the wider community</w:t>
      </w:r>
    </w:p>
    <w:p w14:paraId="6293CBF0" w14:textId="61926B9C" w:rsidR="003C14E9" w:rsidRDefault="003C14E9" w:rsidP="003C14E9">
      <w:pPr>
        <w:pStyle w:val="ListParagraph"/>
        <w:numPr>
          <w:ilvl w:val="0"/>
          <w:numId w:val="3"/>
        </w:numPr>
        <w:rPr>
          <w:rFonts w:cstheme="minorHAnsi"/>
          <w:sz w:val="24"/>
          <w:szCs w:val="24"/>
        </w:rPr>
      </w:pPr>
      <w:r>
        <w:rPr>
          <w:rFonts w:cstheme="minorHAnsi"/>
          <w:sz w:val="24"/>
          <w:szCs w:val="24"/>
        </w:rPr>
        <w:t>Achieve future economic well-being</w:t>
      </w:r>
    </w:p>
    <w:p w14:paraId="4937366F" w14:textId="062B784A" w:rsidR="003C14E9" w:rsidRDefault="003C14E9" w:rsidP="003C14E9">
      <w:pPr>
        <w:pStyle w:val="ListParagraph"/>
        <w:numPr>
          <w:ilvl w:val="0"/>
          <w:numId w:val="3"/>
        </w:numPr>
        <w:rPr>
          <w:rFonts w:cstheme="minorHAnsi"/>
          <w:sz w:val="24"/>
          <w:szCs w:val="24"/>
        </w:rPr>
      </w:pPr>
      <w:r>
        <w:rPr>
          <w:rFonts w:cstheme="minorHAnsi"/>
          <w:sz w:val="24"/>
          <w:szCs w:val="24"/>
        </w:rPr>
        <w:t>Access the full range of learning opportunities in a calm and positive environment</w:t>
      </w:r>
    </w:p>
    <w:p w14:paraId="4CB254CC" w14:textId="0875E374" w:rsidR="003C14E9" w:rsidRDefault="003C14E9" w:rsidP="003C14E9">
      <w:pPr>
        <w:pStyle w:val="ListParagraph"/>
        <w:numPr>
          <w:ilvl w:val="0"/>
          <w:numId w:val="3"/>
        </w:numPr>
        <w:rPr>
          <w:rFonts w:cstheme="minorHAnsi"/>
          <w:sz w:val="24"/>
          <w:szCs w:val="24"/>
        </w:rPr>
      </w:pPr>
      <w:r>
        <w:rPr>
          <w:rFonts w:cstheme="minorHAnsi"/>
          <w:sz w:val="24"/>
          <w:szCs w:val="24"/>
        </w:rPr>
        <w:t>Achieve through appropriate expectations of work and behaviour with praise, reward and celebration and explicit and consistent consequences/sanctions</w:t>
      </w:r>
    </w:p>
    <w:p w14:paraId="496B017B" w14:textId="3D061906" w:rsidR="003C14E9" w:rsidRDefault="003C14E9" w:rsidP="003C14E9">
      <w:pPr>
        <w:pStyle w:val="ListParagraph"/>
        <w:numPr>
          <w:ilvl w:val="0"/>
          <w:numId w:val="3"/>
        </w:numPr>
        <w:rPr>
          <w:rFonts w:cstheme="minorHAnsi"/>
          <w:sz w:val="24"/>
          <w:szCs w:val="24"/>
        </w:rPr>
      </w:pPr>
      <w:r>
        <w:rPr>
          <w:rFonts w:cstheme="minorHAnsi"/>
          <w:sz w:val="24"/>
          <w:szCs w:val="24"/>
        </w:rPr>
        <w:t>Behave appropriately in a wide range of social and educational settings</w:t>
      </w:r>
    </w:p>
    <w:p w14:paraId="2DFAC07D" w14:textId="05DDEA65" w:rsidR="003C14E9" w:rsidRDefault="003C14E9" w:rsidP="003C14E9">
      <w:pPr>
        <w:pStyle w:val="ListParagraph"/>
        <w:numPr>
          <w:ilvl w:val="0"/>
          <w:numId w:val="3"/>
        </w:numPr>
        <w:rPr>
          <w:rFonts w:cstheme="minorHAnsi"/>
          <w:sz w:val="24"/>
          <w:szCs w:val="24"/>
        </w:rPr>
      </w:pPr>
      <w:r>
        <w:rPr>
          <w:rFonts w:cstheme="minorHAnsi"/>
          <w:sz w:val="24"/>
          <w:szCs w:val="24"/>
        </w:rPr>
        <w:t>Value the right of the individual</w:t>
      </w:r>
    </w:p>
    <w:p w14:paraId="2D75DE63" w14:textId="2DA3A0B3" w:rsidR="003C14E9" w:rsidRDefault="003C14E9" w:rsidP="003C14E9">
      <w:pPr>
        <w:rPr>
          <w:rFonts w:cstheme="minorHAnsi"/>
          <w:sz w:val="24"/>
          <w:szCs w:val="24"/>
        </w:rPr>
      </w:pPr>
    </w:p>
    <w:p w14:paraId="7958B868" w14:textId="41428427" w:rsidR="003C14E9" w:rsidRDefault="003C14E9" w:rsidP="003C14E9">
      <w:pPr>
        <w:ind w:left="720"/>
        <w:rPr>
          <w:rFonts w:cstheme="minorHAnsi"/>
          <w:sz w:val="24"/>
          <w:szCs w:val="24"/>
        </w:rPr>
      </w:pPr>
      <w:r>
        <w:rPr>
          <w:rFonts w:cstheme="minorHAnsi"/>
          <w:sz w:val="24"/>
          <w:szCs w:val="24"/>
        </w:rPr>
        <w:t>Our behaviour policy will aim to:</w:t>
      </w:r>
    </w:p>
    <w:p w14:paraId="2FD49659" w14:textId="429DAC44" w:rsidR="003C14E9" w:rsidRDefault="003C14E9" w:rsidP="003C14E9">
      <w:pPr>
        <w:pStyle w:val="ListParagraph"/>
        <w:numPr>
          <w:ilvl w:val="0"/>
          <w:numId w:val="4"/>
        </w:numPr>
        <w:rPr>
          <w:rFonts w:cstheme="minorHAnsi"/>
          <w:sz w:val="24"/>
          <w:szCs w:val="24"/>
        </w:rPr>
      </w:pPr>
      <w:r>
        <w:rPr>
          <w:rFonts w:cstheme="minorHAnsi"/>
          <w:sz w:val="24"/>
          <w:szCs w:val="24"/>
        </w:rPr>
        <w:t>Raise pupils’ self-esteem</w:t>
      </w:r>
    </w:p>
    <w:p w14:paraId="35E67742" w14:textId="3E291067" w:rsidR="003C14E9" w:rsidRDefault="003C14E9" w:rsidP="003C14E9">
      <w:pPr>
        <w:pStyle w:val="ListParagraph"/>
        <w:numPr>
          <w:ilvl w:val="0"/>
          <w:numId w:val="4"/>
        </w:numPr>
        <w:rPr>
          <w:rFonts w:cstheme="minorHAnsi"/>
          <w:sz w:val="24"/>
          <w:szCs w:val="24"/>
        </w:rPr>
      </w:pPr>
      <w:r>
        <w:rPr>
          <w:rFonts w:cstheme="minorHAnsi"/>
          <w:sz w:val="24"/>
          <w:szCs w:val="24"/>
        </w:rPr>
        <w:t>Promote and develop empathy and respect for self and others</w:t>
      </w:r>
    </w:p>
    <w:p w14:paraId="48671596" w14:textId="47827CA2" w:rsidR="003C14E9" w:rsidRDefault="003C14E9" w:rsidP="003C14E9">
      <w:pPr>
        <w:pStyle w:val="ListParagraph"/>
        <w:numPr>
          <w:ilvl w:val="0"/>
          <w:numId w:val="4"/>
        </w:numPr>
        <w:rPr>
          <w:rFonts w:cstheme="minorHAnsi"/>
          <w:sz w:val="24"/>
          <w:szCs w:val="24"/>
        </w:rPr>
      </w:pPr>
      <w:r>
        <w:rPr>
          <w:rFonts w:cstheme="minorHAnsi"/>
          <w:sz w:val="24"/>
          <w:szCs w:val="24"/>
        </w:rPr>
        <w:t>Develop pupils’ self-discipline and acceptance of responsibility for their own actions</w:t>
      </w:r>
    </w:p>
    <w:p w14:paraId="471804EE" w14:textId="16A6BFF0" w:rsidR="003C14E9" w:rsidRDefault="003C14E9" w:rsidP="003C14E9">
      <w:pPr>
        <w:pStyle w:val="ListParagraph"/>
        <w:numPr>
          <w:ilvl w:val="0"/>
          <w:numId w:val="4"/>
        </w:numPr>
        <w:rPr>
          <w:rFonts w:cstheme="minorHAnsi"/>
          <w:sz w:val="24"/>
          <w:szCs w:val="24"/>
        </w:rPr>
      </w:pPr>
      <w:r>
        <w:rPr>
          <w:rFonts w:cstheme="minorHAnsi"/>
          <w:sz w:val="24"/>
          <w:szCs w:val="24"/>
        </w:rPr>
        <w:t>Ensure regular and punctual attendance</w:t>
      </w:r>
    </w:p>
    <w:p w14:paraId="161E1BFA" w14:textId="74B11581" w:rsidR="003C14E9" w:rsidRDefault="003C14E9" w:rsidP="003C14E9">
      <w:pPr>
        <w:pStyle w:val="ListParagraph"/>
        <w:numPr>
          <w:ilvl w:val="0"/>
          <w:numId w:val="4"/>
        </w:numPr>
        <w:rPr>
          <w:rFonts w:cstheme="minorHAnsi"/>
          <w:sz w:val="24"/>
          <w:szCs w:val="24"/>
        </w:rPr>
      </w:pPr>
      <w:r>
        <w:rPr>
          <w:rFonts w:cstheme="minorHAnsi"/>
          <w:sz w:val="24"/>
          <w:szCs w:val="24"/>
        </w:rPr>
        <w:t>Develop an awareness of, and adherence to, appropriate behaviour</w:t>
      </w:r>
    </w:p>
    <w:p w14:paraId="1AE4EA15" w14:textId="3288EE09" w:rsidR="003C14E9" w:rsidRDefault="003C14E9" w:rsidP="003C14E9">
      <w:pPr>
        <w:pStyle w:val="ListParagraph"/>
        <w:numPr>
          <w:ilvl w:val="0"/>
          <w:numId w:val="4"/>
        </w:numPr>
        <w:rPr>
          <w:rFonts w:cstheme="minorHAnsi"/>
          <w:sz w:val="24"/>
          <w:szCs w:val="24"/>
        </w:rPr>
      </w:pPr>
      <w:r>
        <w:rPr>
          <w:rFonts w:cstheme="minorHAnsi"/>
          <w:sz w:val="24"/>
          <w:szCs w:val="24"/>
        </w:rPr>
        <w:t xml:space="preserve">Encourage pupils to value the school environment and its routines </w:t>
      </w:r>
    </w:p>
    <w:p w14:paraId="0C8ACC04" w14:textId="0129950C" w:rsidR="003C14E9" w:rsidRDefault="003C14E9" w:rsidP="003C14E9">
      <w:pPr>
        <w:pStyle w:val="ListParagraph"/>
        <w:numPr>
          <w:ilvl w:val="0"/>
          <w:numId w:val="4"/>
        </w:numPr>
        <w:rPr>
          <w:rFonts w:cstheme="minorHAnsi"/>
          <w:sz w:val="24"/>
          <w:szCs w:val="24"/>
        </w:rPr>
      </w:pPr>
      <w:r>
        <w:rPr>
          <w:rFonts w:cstheme="minorHAnsi"/>
          <w:sz w:val="24"/>
          <w:szCs w:val="24"/>
        </w:rPr>
        <w:t>Ensure that pupils are confident of their right to be treated fairly</w:t>
      </w:r>
    </w:p>
    <w:p w14:paraId="33479167" w14:textId="4B6FAEAC" w:rsidR="003C14E9" w:rsidRDefault="003C14E9" w:rsidP="003C14E9">
      <w:pPr>
        <w:pStyle w:val="ListParagraph"/>
        <w:numPr>
          <w:ilvl w:val="0"/>
          <w:numId w:val="4"/>
        </w:numPr>
        <w:rPr>
          <w:rFonts w:cstheme="minorHAnsi"/>
          <w:sz w:val="24"/>
          <w:szCs w:val="24"/>
        </w:rPr>
      </w:pPr>
      <w:r>
        <w:rPr>
          <w:rFonts w:cstheme="minorHAnsi"/>
          <w:sz w:val="24"/>
          <w:szCs w:val="24"/>
        </w:rPr>
        <w:t>Empower staff to determine and request appropriate behaviour from everyone</w:t>
      </w:r>
    </w:p>
    <w:p w14:paraId="168CE0AB" w14:textId="2B6D9606" w:rsidR="003C14E9" w:rsidRDefault="003C14E9" w:rsidP="003C14E9">
      <w:pPr>
        <w:pStyle w:val="ListParagraph"/>
        <w:numPr>
          <w:ilvl w:val="0"/>
          <w:numId w:val="4"/>
        </w:numPr>
        <w:rPr>
          <w:rFonts w:cstheme="minorHAnsi"/>
          <w:sz w:val="24"/>
          <w:szCs w:val="24"/>
        </w:rPr>
      </w:pPr>
      <w:r>
        <w:rPr>
          <w:rFonts w:cstheme="minorHAnsi"/>
          <w:sz w:val="24"/>
          <w:szCs w:val="24"/>
        </w:rPr>
        <w:t>Acknowledge that the maintaining of good behaviour within the school is a shared responsibility</w:t>
      </w:r>
    </w:p>
    <w:p w14:paraId="25AF3E47" w14:textId="6591CE66" w:rsidR="003C14E9" w:rsidRDefault="003C14E9" w:rsidP="003C14E9">
      <w:pPr>
        <w:pStyle w:val="ListParagraph"/>
        <w:numPr>
          <w:ilvl w:val="0"/>
          <w:numId w:val="4"/>
        </w:numPr>
        <w:rPr>
          <w:rFonts w:cstheme="minorHAnsi"/>
          <w:sz w:val="24"/>
          <w:szCs w:val="24"/>
        </w:rPr>
      </w:pPr>
      <w:r>
        <w:rPr>
          <w:rFonts w:cstheme="minorHAnsi"/>
          <w:sz w:val="24"/>
          <w:szCs w:val="24"/>
        </w:rPr>
        <w:t>Ensure that positive behaviour is always recognised</w:t>
      </w:r>
    </w:p>
    <w:p w14:paraId="25A81BD0" w14:textId="75CBE8CA" w:rsidR="003C14E9" w:rsidRDefault="003C14E9" w:rsidP="003C14E9">
      <w:pPr>
        <w:pStyle w:val="ListParagraph"/>
        <w:numPr>
          <w:ilvl w:val="0"/>
          <w:numId w:val="4"/>
        </w:numPr>
        <w:rPr>
          <w:rFonts w:cstheme="minorHAnsi"/>
          <w:sz w:val="24"/>
          <w:szCs w:val="24"/>
        </w:rPr>
      </w:pPr>
      <w:r>
        <w:rPr>
          <w:rFonts w:cstheme="minorHAnsi"/>
          <w:sz w:val="24"/>
          <w:szCs w:val="24"/>
        </w:rPr>
        <w:t>Ensure the consistency of implementation throughout the school</w:t>
      </w:r>
    </w:p>
    <w:p w14:paraId="753E9194" w14:textId="64763A78" w:rsidR="003C14E9" w:rsidRDefault="003C14E9" w:rsidP="003C14E9">
      <w:pPr>
        <w:pStyle w:val="ListParagraph"/>
        <w:numPr>
          <w:ilvl w:val="0"/>
          <w:numId w:val="4"/>
        </w:numPr>
        <w:rPr>
          <w:rFonts w:cstheme="minorHAnsi"/>
          <w:sz w:val="24"/>
          <w:szCs w:val="24"/>
        </w:rPr>
      </w:pPr>
      <w:r>
        <w:rPr>
          <w:rFonts w:cstheme="minorHAnsi"/>
          <w:sz w:val="24"/>
          <w:szCs w:val="24"/>
        </w:rPr>
        <w:t>Ensure the rights and responsibilities of all members of the school community are known and adhered to</w:t>
      </w:r>
    </w:p>
    <w:p w14:paraId="26ADFFA3" w14:textId="4DDD7831" w:rsidR="003C14E9" w:rsidRDefault="003C14E9" w:rsidP="003C14E9">
      <w:pPr>
        <w:rPr>
          <w:rFonts w:cstheme="minorHAnsi"/>
          <w:sz w:val="24"/>
          <w:szCs w:val="24"/>
        </w:rPr>
      </w:pPr>
    </w:p>
    <w:p w14:paraId="4458C6A5" w14:textId="603F347E" w:rsidR="003C14E9" w:rsidRPr="003C14E9" w:rsidRDefault="0073247E" w:rsidP="003C14E9">
      <w:pPr>
        <w:pStyle w:val="ListParagraph"/>
        <w:numPr>
          <w:ilvl w:val="0"/>
          <w:numId w:val="2"/>
        </w:numPr>
        <w:rPr>
          <w:rFonts w:cstheme="minorHAnsi"/>
          <w:b/>
          <w:sz w:val="24"/>
          <w:szCs w:val="24"/>
        </w:rPr>
      </w:pPr>
      <w:r>
        <w:rPr>
          <w:rFonts w:cstheme="minorHAnsi"/>
          <w:b/>
          <w:sz w:val="24"/>
          <w:szCs w:val="24"/>
        </w:rPr>
        <w:lastRenderedPageBreak/>
        <w:t>Developing Positive Behaviour</w:t>
      </w:r>
    </w:p>
    <w:p w14:paraId="03A16AF6" w14:textId="668F7032" w:rsidR="003C14E9" w:rsidRDefault="00360AD3" w:rsidP="003C14E9">
      <w:pPr>
        <w:pStyle w:val="ListParagraph"/>
        <w:rPr>
          <w:rFonts w:cstheme="minorHAnsi"/>
          <w:sz w:val="24"/>
          <w:szCs w:val="24"/>
        </w:rPr>
      </w:pPr>
      <w:r>
        <w:rPr>
          <w:rFonts w:cstheme="minorHAnsi"/>
          <w:sz w:val="24"/>
          <w:szCs w:val="24"/>
        </w:rPr>
        <w:t xml:space="preserve">Positive behaviour will be taught through setting clear and positive examples for children and through a </w:t>
      </w:r>
      <w:r w:rsidR="00225535">
        <w:rPr>
          <w:rFonts w:cstheme="minorHAnsi"/>
          <w:sz w:val="24"/>
          <w:szCs w:val="24"/>
        </w:rPr>
        <w:t>comprehensive</w:t>
      </w:r>
      <w:r>
        <w:rPr>
          <w:rFonts w:cstheme="minorHAnsi"/>
          <w:sz w:val="24"/>
          <w:szCs w:val="24"/>
        </w:rPr>
        <w:t xml:space="preserve"> curriculum and clearly themed values </w:t>
      </w:r>
      <w:r w:rsidRPr="00960F13">
        <w:rPr>
          <w:rFonts w:cstheme="minorHAnsi"/>
          <w:sz w:val="24"/>
          <w:szCs w:val="24"/>
        </w:rPr>
        <w:t xml:space="preserve">assemblies. </w:t>
      </w:r>
      <w:r w:rsidR="00200F3E" w:rsidRPr="00960F13">
        <w:rPr>
          <w:rFonts w:cstheme="minorHAnsi"/>
          <w:sz w:val="24"/>
          <w:szCs w:val="24"/>
        </w:rPr>
        <w:t xml:space="preserve">In EYFS, this will be modelled by adults in positive interactions and play throughout the day. </w:t>
      </w:r>
      <w:r w:rsidR="00225535" w:rsidRPr="00960F13">
        <w:rPr>
          <w:rFonts w:cstheme="minorHAnsi"/>
          <w:sz w:val="24"/>
          <w:szCs w:val="24"/>
        </w:rPr>
        <w:t>Positive</w:t>
      </w:r>
      <w:r w:rsidRPr="00960F13">
        <w:rPr>
          <w:rFonts w:cstheme="minorHAnsi"/>
          <w:sz w:val="24"/>
          <w:szCs w:val="24"/>
        </w:rPr>
        <w:t xml:space="preserve"> </w:t>
      </w:r>
      <w:r w:rsidR="00225535" w:rsidRPr="00960F13">
        <w:rPr>
          <w:rFonts w:cstheme="minorHAnsi"/>
          <w:sz w:val="24"/>
          <w:szCs w:val="24"/>
        </w:rPr>
        <w:t>behaviour</w:t>
      </w:r>
      <w:r w:rsidRPr="00960F13">
        <w:rPr>
          <w:rFonts w:cstheme="minorHAnsi"/>
          <w:sz w:val="24"/>
          <w:szCs w:val="24"/>
        </w:rPr>
        <w:t xml:space="preserve"> will always be commented on by staff and pupils thanked for their positive attitude </w:t>
      </w:r>
      <w:r>
        <w:rPr>
          <w:rFonts w:cstheme="minorHAnsi"/>
          <w:sz w:val="24"/>
          <w:szCs w:val="24"/>
        </w:rPr>
        <w:t xml:space="preserve">and behaviour as a reminder to all pupils of the expectation. </w:t>
      </w:r>
      <w:r w:rsidR="00225535">
        <w:rPr>
          <w:rFonts w:cstheme="minorHAnsi"/>
          <w:sz w:val="24"/>
          <w:szCs w:val="24"/>
        </w:rPr>
        <w:t>This includes high expectations of manners around school.</w:t>
      </w:r>
    </w:p>
    <w:p w14:paraId="2818FD87" w14:textId="77777777" w:rsidR="00EC2491" w:rsidRDefault="00EC2491" w:rsidP="00EC2491">
      <w:pPr>
        <w:pStyle w:val="ListParagraph"/>
        <w:rPr>
          <w:rFonts w:cstheme="minorHAnsi"/>
          <w:b/>
          <w:sz w:val="24"/>
          <w:szCs w:val="24"/>
        </w:rPr>
      </w:pPr>
    </w:p>
    <w:p w14:paraId="797A7BBB" w14:textId="385ECE31" w:rsidR="00225535" w:rsidRPr="00225535" w:rsidRDefault="00225535" w:rsidP="00225535">
      <w:pPr>
        <w:pStyle w:val="ListParagraph"/>
        <w:numPr>
          <w:ilvl w:val="0"/>
          <w:numId w:val="2"/>
        </w:numPr>
        <w:rPr>
          <w:rFonts w:cstheme="minorHAnsi"/>
          <w:b/>
          <w:sz w:val="24"/>
          <w:szCs w:val="24"/>
        </w:rPr>
      </w:pPr>
      <w:r w:rsidRPr="00225535">
        <w:rPr>
          <w:rFonts w:cstheme="minorHAnsi"/>
          <w:b/>
          <w:sz w:val="24"/>
          <w:szCs w:val="24"/>
        </w:rPr>
        <w:t>Expectation of the school community</w:t>
      </w:r>
    </w:p>
    <w:p w14:paraId="563FB2E4" w14:textId="3FCF6600" w:rsidR="00225535" w:rsidRDefault="00225535" w:rsidP="00225535">
      <w:pPr>
        <w:pStyle w:val="ListParagraph"/>
        <w:rPr>
          <w:rFonts w:cstheme="minorHAnsi"/>
          <w:sz w:val="24"/>
          <w:szCs w:val="24"/>
        </w:rPr>
      </w:pPr>
      <w:r>
        <w:rPr>
          <w:rFonts w:cstheme="minorHAnsi"/>
          <w:sz w:val="24"/>
          <w:szCs w:val="24"/>
        </w:rPr>
        <w:t>It is the expectation of the school that staff and governors will:</w:t>
      </w:r>
    </w:p>
    <w:p w14:paraId="7D0860AB" w14:textId="77777777" w:rsidR="00225535" w:rsidRDefault="00225535" w:rsidP="00225535">
      <w:pPr>
        <w:pStyle w:val="ListParagraph"/>
        <w:numPr>
          <w:ilvl w:val="0"/>
          <w:numId w:val="5"/>
        </w:numPr>
        <w:rPr>
          <w:rFonts w:cstheme="minorHAnsi"/>
          <w:sz w:val="24"/>
          <w:szCs w:val="24"/>
        </w:rPr>
      </w:pPr>
      <w:r>
        <w:rPr>
          <w:rFonts w:cstheme="minorHAnsi"/>
          <w:sz w:val="24"/>
          <w:szCs w:val="24"/>
        </w:rPr>
        <w:t>Follow the one school rule</w:t>
      </w:r>
    </w:p>
    <w:p w14:paraId="1288EF1C" w14:textId="0E62BD64" w:rsidR="00225535" w:rsidRDefault="00225535" w:rsidP="00225535">
      <w:pPr>
        <w:pStyle w:val="ListParagraph"/>
        <w:numPr>
          <w:ilvl w:val="0"/>
          <w:numId w:val="5"/>
        </w:numPr>
        <w:rPr>
          <w:rFonts w:cstheme="minorHAnsi"/>
          <w:sz w:val="24"/>
          <w:szCs w:val="24"/>
        </w:rPr>
      </w:pPr>
      <w:r>
        <w:rPr>
          <w:rFonts w:cstheme="minorHAnsi"/>
          <w:sz w:val="24"/>
          <w:szCs w:val="24"/>
        </w:rPr>
        <w:t>Lead by example</w:t>
      </w:r>
    </w:p>
    <w:p w14:paraId="5B4BE7F6" w14:textId="642D751C" w:rsidR="00225535" w:rsidRDefault="00225535" w:rsidP="00225535">
      <w:pPr>
        <w:pStyle w:val="ListParagraph"/>
        <w:numPr>
          <w:ilvl w:val="0"/>
          <w:numId w:val="5"/>
        </w:numPr>
        <w:rPr>
          <w:rFonts w:cstheme="minorHAnsi"/>
          <w:sz w:val="24"/>
          <w:szCs w:val="24"/>
        </w:rPr>
      </w:pPr>
      <w:r>
        <w:rPr>
          <w:rFonts w:cstheme="minorHAnsi"/>
          <w:sz w:val="24"/>
          <w:szCs w:val="24"/>
        </w:rPr>
        <w:t>Be consistent in dealing with pupils</w:t>
      </w:r>
    </w:p>
    <w:p w14:paraId="3EF2AE21" w14:textId="1929B942" w:rsidR="00225535" w:rsidRDefault="00225535" w:rsidP="00225535">
      <w:pPr>
        <w:pStyle w:val="ListParagraph"/>
        <w:numPr>
          <w:ilvl w:val="0"/>
          <w:numId w:val="5"/>
        </w:numPr>
        <w:rPr>
          <w:rFonts w:cstheme="minorHAnsi"/>
          <w:sz w:val="24"/>
          <w:szCs w:val="24"/>
        </w:rPr>
      </w:pPr>
      <w:r>
        <w:rPr>
          <w:rFonts w:cstheme="minorHAnsi"/>
          <w:sz w:val="24"/>
          <w:szCs w:val="24"/>
        </w:rPr>
        <w:t>Encourage the aims and values of the school and local community among the pupils</w:t>
      </w:r>
    </w:p>
    <w:p w14:paraId="6D345E9D" w14:textId="211AF134" w:rsidR="00225535" w:rsidRDefault="00225535" w:rsidP="00225535">
      <w:pPr>
        <w:pStyle w:val="ListParagraph"/>
        <w:numPr>
          <w:ilvl w:val="0"/>
          <w:numId w:val="5"/>
        </w:numPr>
        <w:rPr>
          <w:rFonts w:cstheme="minorHAnsi"/>
          <w:sz w:val="24"/>
          <w:szCs w:val="24"/>
        </w:rPr>
      </w:pPr>
      <w:r>
        <w:rPr>
          <w:rFonts w:cstheme="minorHAnsi"/>
          <w:sz w:val="24"/>
          <w:szCs w:val="24"/>
        </w:rPr>
        <w:t>Have high expectations of all pupils</w:t>
      </w:r>
    </w:p>
    <w:p w14:paraId="21A41BC7" w14:textId="0FB57CD1" w:rsidR="00225535" w:rsidRDefault="00225535" w:rsidP="00225535">
      <w:pPr>
        <w:pStyle w:val="ListParagraph"/>
        <w:numPr>
          <w:ilvl w:val="0"/>
          <w:numId w:val="5"/>
        </w:numPr>
        <w:rPr>
          <w:rFonts w:cstheme="minorHAnsi"/>
          <w:sz w:val="24"/>
          <w:szCs w:val="24"/>
        </w:rPr>
      </w:pPr>
      <w:r>
        <w:rPr>
          <w:rFonts w:cstheme="minorHAnsi"/>
          <w:sz w:val="24"/>
          <w:szCs w:val="24"/>
        </w:rPr>
        <w:t>Meet the educational</w:t>
      </w:r>
      <w:r w:rsidR="009901CC">
        <w:rPr>
          <w:rFonts w:cstheme="minorHAnsi"/>
          <w:sz w:val="24"/>
          <w:szCs w:val="24"/>
        </w:rPr>
        <w:t>, s</w:t>
      </w:r>
      <w:bookmarkStart w:id="0" w:name="_GoBack"/>
      <w:bookmarkEnd w:id="0"/>
      <w:r>
        <w:rPr>
          <w:rFonts w:cstheme="minorHAnsi"/>
          <w:sz w:val="24"/>
          <w:szCs w:val="24"/>
        </w:rPr>
        <w:t>ocial, emotional and behavioural needs of the individual pupils through an appropriate and challenging curriculum and through individual support where needed</w:t>
      </w:r>
    </w:p>
    <w:p w14:paraId="12379F34" w14:textId="406A90CB" w:rsidR="00225535" w:rsidRDefault="00225535" w:rsidP="00225535">
      <w:pPr>
        <w:pStyle w:val="ListParagraph"/>
        <w:numPr>
          <w:ilvl w:val="0"/>
          <w:numId w:val="5"/>
        </w:numPr>
        <w:rPr>
          <w:rFonts w:cstheme="minorHAnsi"/>
          <w:sz w:val="24"/>
          <w:szCs w:val="24"/>
        </w:rPr>
      </w:pPr>
      <w:r>
        <w:rPr>
          <w:rFonts w:cstheme="minorHAnsi"/>
          <w:sz w:val="24"/>
          <w:szCs w:val="24"/>
        </w:rPr>
        <w:t>Encourage regular communication between home and school</w:t>
      </w:r>
    </w:p>
    <w:p w14:paraId="53419150" w14:textId="3396E983" w:rsidR="00225535" w:rsidRDefault="00225535" w:rsidP="00225535">
      <w:pPr>
        <w:ind w:left="720"/>
        <w:rPr>
          <w:rFonts w:cstheme="minorHAnsi"/>
          <w:sz w:val="24"/>
          <w:szCs w:val="24"/>
        </w:rPr>
      </w:pPr>
    </w:p>
    <w:p w14:paraId="3F890C33" w14:textId="5C98D69C" w:rsidR="00225535" w:rsidRDefault="00225535" w:rsidP="00225535">
      <w:pPr>
        <w:ind w:left="720"/>
        <w:rPr>
          <w:rFonts w:cstheme="minorHAnsi"/>
          <w:sz w:val="24"/>
          <w:szCs w:val="24"/>
        </w:rPr>
      </w:pPr>
      <w:r>
        <w:rPr>
          <w:rFonts w:cstheme="minorHAnsi"/>
          <w:sz w:val="24"/>
          <w:szCs w:val="24"/>
        </w:rPr>
        <w:t>It is the expectation of the school that pupils will:</w:t>
      </w:r>
    </w:p>
    <w:p w14:paraId="52400EE8" w14:textId="77777777" w:rsidR="00225535" w:rsidRDefault="00225535" w:rsidP="00225535">
      <w:pPr>
        <w:pStyle w:val="ListParagraph"/>
        <w:numPr>
          <w:ilvl w:val="0"/>
          <w:numId w:val="6"/>
        </w:numPr>
        <w:rPr>
          <w:rFonts w:cstheme="minorHAnsi"/>
          <w:sz w:val="24"/>
          <w:szCs w:val="24"/>
        </w:rPr>
      </w:pPr>
      <w:r>
        <w:rPr>
          <w:rFonts w:cstheme="minorHAnsi"/>
          <w:sz w:val="24"/>
          <w:szCs w:val="24"/>
        </w:rPr>
        <w:t>Follow the one school rule</w:t>
      </w:r>
    </w:p>
    <w:p w14:paraId="6E6DFCB4" w14:textId="2573458E" w:rsidR="00225535" w:rsidRDefault="00225535" w:rsidP="00225535">
      <w:pPr>
        <w:pStyle w:val="ListParagraph"/>
        <w:numPr>
          <w:ilvl w:val="0"/>
          <w:numId w:val="6"/>
        </w:numPr>
        <w:rPr>
          <w:rFonts w:cstheme="minorHAnsi"/>
          <w:sz w:val="24"/>
          <w:szCs w:val="24"/>
        </w:rPr>
      </w:pPr>
      <w:r>
        <w:rPr>
          <w:rFonts w:cstheme="minorHAnsi"/>
          <w:sz w:val="24"/>
          <w:szCs w:val="24"/>
        </w:rPr>
        <w:t>Respect, support and care for each other and for staff, in school and in the wider community</w:t>
      </w:r>
    </w:p>
    <w:p w14:paraId="5FCE50C5" w14:textId="25648F91" w:rsidR="00225535" w:rsidRDefault="00225535" w:rsidP="00225535">
      <w:pPr>
        <w:pStyle w:val="ListParagraph"/>
        <w:numPr>
          <w:ilvl w:val="0"/>
          <w:numId w:val="6"/>
        </w:numPr>
        <w:rPr>
          <w:rFonts w:cstheme="minorHAnsi"/>
          <w:sz w:val="24"/>
          <w:szCs w:val="24"/>
        </w:rPr>
      </w:pPr>
      <w:r>
        <w:rPr>
          <w:rFonts w:cstheme="minorHAnsi"/>
          <w:sz w:val="24"/>
          <w:szCs w:val="24"/>
        </w:rPr>
        <w:t>Listen to others and respect opinions and follow the classroom rules</w:t>
      </w:r>
    </w:p>
    <w:p w14:paraId="1DE46E91" w14:textId="4118B0C0" w:rsidR="00225535" w:rsidRDefault="00225535" w:rsidP="00225535">
      <w:pPr>
        <w:pStyle w:val="ListParagraph"/>
        <w:numPr>
          <w:ilvl w:val="0"/>
          <w:numId w:val="6"/>
        </w:numPr>
        <w:rPr>
          <w:rFonts w:cstheme="minorHAnsi"/>
          <w:sz w:val="24"/>
          <w:szCs w:val="24"/>
        </w:rPr>
      </w:pPr>
      <w:r>
        <w:rPr>
          <w:rFonts w:cstheme="minorHAnsi"/>
          <w:sz w:val="24"/>
          <w:szCs w:val="24"/>
        </w:rPr>
        <w:t>Take responsibility for their own actions and behaviour</w:t>
      </w:r>
    </w:p>
    <w:p w14:paraId="6B419AAD" w14:textId="38AFDBCE" w:rsidR="00225535" w:rsidRDefault="00225535" w:rsidP="00225535">
      <w:pPr>
        <w:pStyle w:val="ListParagraph"/>
        <w:numPr>
          <w:ilvl w:val="0"/>
          <w:numId w:val="6"/>
        </w:numPr>
        <w:rPr>
          <w:rFonts w:cstheme="minorHAnsi"/>
          <w:sz w:val="24"/>
          <w:szCs w:val="24"/>
        </w:rPr>
      </w:pPr>
      <w:r>
        <w:rPr>
          <w:rFonts w:cstheme="minorHAnsi"/>
          <w:sz w:val="24"/>
          <w:szCs w:val="24"/>
        </w:rPr>
        <w:t>Do as requested by all members of staff throughout the school day and at events</w:t>
      </w:r>
    </w:p>
    <w:p w14:paraId="4D9035EB" w14:textId="4201B146" w:rsidR="00225535" w:rsidRDefault="00225535" w:rsidP="00225535">
      <w:pPr>
        <w:pStyle w:val="ListParagraph"/>
        <w:numPr>
          <w:ilvl w:val="0"/>
          <w:numId w:val="6"/>
        </w:numPr>
        <w:rPr>
          <w:rFonts w:cstheme="minorHAnsi"/>
          <w:sz w:val="24"/>
          <w:szCs w:val="24"/>
        </w:rPr>
      </w:pPr>
      <w:r>
        <w:rPr>
          <w:rFonts w:cstheme="minorHAnsi"/>
          <w:sz w:val="24"/>
          <w:szCs w:val="24"/>
        </w:rPr>
        <w:t>Be tolerant of others, irrespective or race, gender, religion and age and have a good understanding of the protected characteristics</w:t>
      </w:r>
    </w:p>
    <w:p w14:paraId="7A1AFBC4" w14:textId="34D4BAC7" w:rsidR="00225535" w:rsidRDefault="00225535" w:rsidP="00225535">
      <w:pPr>
        <w:rPr>
          <w:rFonts w:cstheme="minorHAnsi"/>
          <w:sz w:val="24"/>
          <w:szCs w:val="24"/>
        </w:rPr>
      </w:pPr>
    </w:p>
    <w:p w14:paraId="600E2B40" w14:textId="210ED27F" w:rsidR="00225535" w:rsidRDefault="00225535" w:rsidP="00225535">
      <w:pPr>
        <w:ind w:left="720"/>
        <w:rPr>
          <w:rFonts w:cstheme="minorHAnsi"/>
          <w:sz w:val="24"/>
          <w:szCs w:val="24"/>
        </w:rPr>
      </w:pPr>
      <w:r>
        <w:rPr>
          <w:rFonts w:cstheme="minorHAnsi"/>
          <w:sz w:val="24"/>
          <w:szCs w:val="24"/>
        </w:rPr>
        <w:t>It is the expectation of the school that parents and carers will:</w:t>
      </w:r>
    </w:p>
    <w:p w14:paraId="441D3A8D" w14:textId="586660A9" w:rsidR="00225535" w:rsidRDefault="00225535" w:rsidP="00225535">
      <w:pPr>
        <w:pStyle w:val="ListParagraph"/>
        <w:numPr>
          <w:ilvl w:val="0"/>
          <w:numId w:val="7"/>
        </w:numPr>
        <w:rPr>
          <w:rFonts w:cstheme="minorHAnsi"/>
          <w:sz w:val="24"/>
          <w:szCs w:val="24"/>
        </w:rPr>
      </w:pPr>
      <w:r>
        <w:rPr>
          <w:rFonts w:cstheme="minorHAnsi"/>
          <w:sz w:val="24"/>
          <w:szCs w:val="24"/>
        </w:rPr>
        <w:t>Follow the one school rule</w:t>
      </w:r>
    </w:p>
    <w:p w14:paraId="50AE1007" w14:textId="32E58FF7" w:rsidR="00225535" w:rsidRDefault="00225535" w:rsidP="00225535">
      <w:pPr>
        <w:pStyle w:val="ListParagraph"/>
        <w:numPr>
          <w:ilvl w:val="0"/>
          <w:numId w:val="7"/>
        </w:numPr>
        <w:rPr>
          <w:rFonts w:cstheme="minorHAnsi"/>
          <w:sz w:val="24"/>
          <w:szCs w:val="24"/>
        </w:rPr>
      </w:pPr>
      <w:r>
        <w:rPr>
          <w:rFonts w:cstheme="minorHAnsi"/>
          <w:sz w:val="24"/>
          <w:szCs w:val="24"/>
        </w:rPr>
        <w:t>Be aware of and support the school’s value and expectations</w:t>
      </w:r>
    </w:p>
    <w:p w14:paraId="2BD0CB10" w14:textId="154C11CC" w:rsidR="00225535" w:rsidRDefault="00225535" w:rsidP="00225535">
      <w:pPr>
        <w:pStyle w:val="ListParagraph"/>
        <w:numPr>
          <w:ilvl w:val="0"/>
          <w:numId w:val="7"/>
        </w:numPr>
        <w:rPr>
          <w:rFonts w:cstheme="minorHAnsi"/>
          <w:sz w:val="24"/>
          <w:szCs w:val="24"/>
        </w:rPr>
      </w:pPr>
      <w:r>
        <w:rPr>
          <w:rFonts w:cstheme="minorHAnsi"/>
          <w:sz w:val="24"/>
          <w:szCs w:val="24"/>
        </w:rPr>
        <w:t>Support the school’s behaviour systems and listen carefully and constructively to what the school is saying about behaviour</w:t>
      </w:r>
    </w:p>
    <w:p w14:paraId="4427D753" w14:textId="225382B2" w:rsidR="00225535" w:rsidRDefault="00225535" w:rsidP="00225535">
      <w:pPr>
        <w:pStyle w:val="ListParagraph"/>
        <w:numPr>
          <w:ilvl w:val="0"/>
          <w:numId w:val="7"/>
        </w:numPr>
        <w:rPr>
          <w:rFonts w:cstheme="minorHAnsi"/>
          <w:sz w:val="24"/>
          <w:szCs w:val="24"/>
        </w:rPr>
      </w:pPr>
      <w:r>
        <w:rPr>
          <w:rFonts w:cstheme="minorHAnsi"/>
          <w:sz w:val="24"/>
          <w:szCs w:val="24"/>
        </w:rPr>
        <w:t xml:space="preserve">Provide the school with an up-to-date emergency contact number </w:t>
      </w:r>
    </w:p>
    <w:p w14:paraId="78C9BA5B" w14:textId="24AB8880" w:rsidR="00225535" w:rsidRDefault="00225535" w:rsidP="00225535">
      <w:pPr>
        <w:pStyle w:val="ListParagraph"/>
        <w:numPr>
          <w:ilvl w:val="0"/>
          <w:numId w:val="7"/>
        </w:numPr>
        <w:rPr>
          <w:rFonts w:cstheme="minorHAnsi"/>
          <w:sz w:val="24"/>
          <w:szCs w:val="24"/>
        </w:rPr>
      </w:pPr>
      <w:r>
        <w:rPr>
          <w:rFonts w:cstheme="minorHAnsi"/>
          <w:sz w:val="24"/>
          <w:szCs w:val="24"/>
        </w:rPr>
        <w:t>Sign the home-school agreement and adhere to it</w:t>
      </w:r>
    </w:p>
    <w:p w14:paraId="63A065C6" w14:textId="6B9EA985" w:rsidR="00225535" w:rsidRDefault="00225535" w:rsidP="00225535">
      <w:pPr>
        <w:rPr>
          <w:rFonts w:cstheme="minorHAnsi"/>
          <w:sz w:val="24"/>
          <w:szCs w:val="24"/>
        </w:rPr>
      </w:pPr>
    </w:p>
    <w:p w14:paraId="40DA523F" w14:textId="3E8F1C85" w:rsidR="00225535" w:rsidRPr="00225535" w:rsidRDefault="00225535" w:rsidP="00225535">
      <w:pPr>
        <w:pStyle w:val="ListParagraph"/>
        <w:numPr>
          <w:ilvl w:val="0"/>
          <w:numId w:val="2"/>
        </w:numPr>
        <w:rPr>
          <w:rFonts w:cstheme="minorHAnsi"/>
          <w:b/>
          <w:sz w:val="24"/>
          <w:szCs w:val="24"/>
        </w:rPr>
      </w:pPr>
      <w:r w:rsidRPr="00225535">
        <w:rPr>
          <w:rFonts w:cstheme="minorHAnsi"/>
          <w:b/>
          <w:sz w:val="24"/>
          <w:szCs w:val="24"/>
        </w:rPr>
        <w:t>Curriculum</w:t>
      </w:r>
    </w:p>
    <w:p w14:paraId="3D2C1743" w14:textId="0011E5F9" w:rsidR="00E475EB" w:rsidRPr="00960F13" w:rsidRDefault="00E475EB" w:rsidP="00225535">
      <w:pPr>
        <w:pStyle w:val="ListParagraph"/>
        <w:rPr>
          <w:rFonts w:cstheme="minorHAnsi"/>
          <w:sz w:val="24"/>
          <w:szCs w:val="24"/>
        </w:rPr>
      </w:pPr>
      <w:r>
        <w:rPr>
          <w:rFonts w:cstheme="minorHAnsi"/>
          <w:sz w:val="24"/>
          <w:szCs w:val="24"/>
        </w:rPr>
        <w:t xml:space="preserve">Through our curriculum, we teach the pupils the above principles and values. PSHE is taught across all age groups each </w:t>
      </w:r>
      <w:r w:rsidRPr="00960F13">
        <w:rPr>
          <w:rFonts w:cstheme="minorHAnsi"/>
          <w:sz w:val="24"/>
          <w:szCs w:val="24"/>
        </w:rPr>
        <w:t xml:space="preserve">week and we follow the SCARF PSHE Scheme of Work and adapt their suggested lessons to suit our school and our pupils. </w:t>
      </w:r>
      <w:r w:rsidR="00200F3E" w:rsidRPr="00960F13">
        <w:rPr>
          <w:rFonts w:cstheme="minorHAnsi"/>
          <w:sz w:val="24"/>
          <w:szCs w:val="24"/>
        </w:rPr>
        <w:t>In Nursery and Reception, emotional well-being and social skills are implicitly taught to enable children to succeed in all aspects of PSED Early Learning Goal.</w:t>
      </w:r>
    </w:p>
    <w:p w14:paraId="13127933" w14:textId="77777777" w:rsidR="00E475EB" w:rsidRPr="00960F13" w:rsidRDefault="00E475EB" w:rsidP="00225535">
      <w:pPr>
        <w:pStyle w:val="ListParagraph"/>
        <w:rPr>
          <w:rFonts w:cstheme="minorHAnsi"/>
          <w:sz w:val="24"/>
          <w:szCs w:val="24"/>
        </w:rPr>
      </w:pPr>
    </w:p>
    <w:p w14:paraId="1345E9AB" w14:textId="6EC06162" w:rsidR="00225535" w:rsidRDefault="00E475EB" w:rsidP="00225535">
      <w:pPr>
        <w:pStyle w:val="ListParagraph"/>
        <w:rPr>
          <w:rFonts w:cstheme="minorHAnsi"/>
          <w:sz w:val="24"/>
          <w:szCs w:val="24"/>
        </w:rPr>
      </w:pPr>
      <w:r w:rsidRPr="00960F13">
        <w:rPr>
          <w:rFonts w:cstheme="minorHAnsi"/>
          <w:sz w:val="24"/>
          <w:szCs w:val="24"/>
        </w:rPr>
        <w:t xml:space="preserve">Weekly values are discussed in Monday assemblies and set as a target </w:t>
      </w:r>
      <w:r w:rsidR="00D0618B" w:rsidRPr="00960F13">
        <w:rPr>
          <w:rFonts w:cstheme="minorHAnsi"/>
          <w:sz w:val="24"/>
          <w:szCs w:val="24"/>
        </w:rPr>
        <w:t xml:space="preserve">for pupils to focus on during the week in lessons and </w:t>
      </w:r>
      <w:r w:rsidR="00D0618B">
        <w:rPr>
          <w:rFonts w:cstheme="minorHAnsi"/>
          <w:sz w:val="24"/>
          <w:szCs w:val="24"/>
        </w:rPr>
        <w:t>outside of lessons. At the end of the week, the pupils who have demonstrated those values most clearly are selected as Stars of the Week and are celebrated in assembly with a certificate to take home and their name put in the following week’s newsletter.</w:t>
      </w:r>
    </w:p>
    <w:p w14:paraId="6564EB3A" w14:textId="6BA10F5F" w:rsidR="00D0618B" w:rsidRDefault="00D0618B" w:rsidP="00225535">
      <w:pPr>
        <w:pStyle w:val="ListParagraph"/>
        <w:rPr>
          <w:rFonts w:cstheme="minorHAnsi"/>
          <w:sz w:val="24"/>
          <w:szCs w:val="24"/>
        </w:rPr>
      </w:pPr>
    </w:p>
    <w:p w14:paraId="1CD7A0A8" w14:textId="491A363A" w:rsidR="00D0618B" w:rsidRDefault="00D0618B" w:rsidP="00225535">
      <w:pPr>
        <w:pStyle w:val="ListParagraph"/>
        <w:rPr>
          <w:rFonts w:cstheme="minorHAnsi"/>
          <w:sz w:val="24"/>
          <w:szCs w:val="24"/>
        </w:rPr>
      </w:pPr>
      <w:r>
        <w:rPr>
          <w:rFonts w:cstheme="minorHAnsi"/>
          <w:sz w:val="24"/>
          <w:szCs w:val="24"/>
        </w:rPr>
        <w:t xml:space="preserve">We firmly believe that a </w:t>
      </w:r>
      <w:proofErr w:type="spellStart"/>
      <w:r>
        <w:rPr>
          <w:rFonts w:cstheme="minorHAnsi"/>
          <w:sz w:val="24"/>
          <w:szCs w:val="24"/>
        </w:rPr>
        <w:t>well structured</w:t>
      </w:r>
      <w:proofErr w:type="spellEnd"/>
      <w:r>
        <w:rPr>
          <w:rFonts w:cstheme="minorHAnsi"/>
          <w:sz w:val="24"/>
          <w:szCs w:val="24"/>
        </w:rPr>
        <w:t xml:space="preserve"> and interactive curriculum, together with Quality First teaching and effective learning opportunities, contribute to good behaviour and attitudes within our school.</w:t>
      </w:r>
    </w:p>
    <w:p w14:paraId="0D9F21CB" w14:textId="2CE0309B" w:rsidR="00D0618B" w:rsidRDefault="00D0618B" w:rsidP="00225535">
      <w:pPr>
        <w:pStyle w:val="ListParagraph"/>
        <w:rPr>
          <w:rFonts w:cstheme="minorHAnsi"/>
          <w:sz w:val="24"/>
          <w:szCs w:val="24"/>
        </w:rPr>
      </w:pPr>
    </w:p>
    <w:p w14:paraId="2FB56534" w14:textId="3964DE7E" w:rsidR="00D0618B" w:rsidRPr="00D0618B" w:rsidRDefault="00D0618B" w:rsidP="00D0618B">
      <w:pPr>
        <w:pStyle w:val="ListParagraph"/>
        <w:numPr>
          <w:ilvl w:val="0"/>
          <w:numId w:val="2"/>
        </w:numPr>
        <w:rPr>
          <w:rFonts w:cstheme="minorHAnsi"/>
          <w:b/>
          <w:sz w:val="24"/>
          <w:szCs w:val="24"/>
        </w:rPr>
      </w:pPr>
      <w:r w:rsidRPr="00D0618B">
        <w:rPr>
          <w:rFonts w:cstheme="minorHAnsi"/>
          <w:b/>
          <w:sz w:val="24"/>
          <w:szCs w:val="24"/>
        </w:rPr>
        <w:lastRenderedPageBreak/>
        <w:t>Rewards and Sanctions</w:t>
      </w:r>
    </w:p>
    <w:p w14:paraId="6EB69F54" w14:textId="7C877AE3" w:rsidR="00BF5D30" w:rsidRPr="00BF5D30" w:rsidRDefault="00BF5D30" w:rsidP="00D0618B">
      <w:pPr>
        <w:pStyle w:val="ListParagraph"/>
        <w:rPr>
          <w:rFonts w:cstheme="minorHAnsi"/>
          <w:b/>
          <w:sz w:val="24"/>
          <w:szCs w:val="24"/>
        </w:rPr>
      </w:pPr>
      <w:r w:rsidRPr="00BF5D30">
        <w:rPr>
          <w:rFonts w:cstheme="minorHAnsi"/>
          <w:b/>
          <w:sz w:val="24"/>
          <w:szCs w:val="24"/>
        </w:rPr>
        <w:t>Praise:</w:t>
      </w:r>
    </w:p>
    <w:p w14:paraId="712F0C02" w14:textId="2AF57B63" w:rsidR="00BF5D30" w:rsidRDefault="00BF5D30" w:rsidP="00D0618B">
      <w:pPr>
        <w:pStyle w:val="ListParagraph"/>
        <w:rPr>
          <w:rFonts w:cstheme="minorHAnsi"/>
          <w:sz w:val="24"/>
          <w:szCs w:val="24"/>
        </w:rPr>
      </w:pPr>
      <w:r>
        <w:rPr>
          <w:rFonts w:cstheme="minorHAnsi"/>
          <w:sz w:val="24"/>
          <w:szCs w:val="24"/>
        </w:rPr>
        <w:t>All good systems start with praise and thanking individuals for good behaviour and attitudes. Pupils should be praised openly and clearly and this may include being awarded house points, stamps, certificates etc.</w:t>
      </w:r>
    </w:p>
    <w:p w14:paraId="268B410F" w14:textId="474BA9DA" w:rsidR="00BF5D30" w:rsidRDefault="00BF5D30" w:rsidP="00D0618B">
      <w:pPr>
        <w:pStyle w:val="ListParagraph"/>
        <w:rPr>
          <w:rFonts w:cstheme="minorHAnsi"/>
          <w:sz w:val="24"/>
          <w:szCs w:val="24"/>
        </w:rPr>
      </w:pPr>
    </w:p>
    <w:p w14:paraId="3CBFDC06" w14:textId="3F1A9E43" w:rsidR="00BF5D30" w:rsidRDefault="00BF5D30" w:rsidP="00D0618B">
      <w:pPr>
        <w:pStyle w:val="ListParagraph"/>
        <w:rPr>
          <w:rFonts w:cstheme="minorHAnsi"/>
          <w:b/>
          <w:sz w:val="24"/>
          <w:szCs w:val="24"/>
        </w:rPr>
      </w:pPr>
      <w:r>
        <w:rPr>
          <w:rFonts w:cstheme="minorHAnsi"/>
          <w:b/>
          <w:sz w:val="24"/>
          <w:szCs w:val="24"/>
        </w:rPr>
        <w:t>Rewards</w:t>
      </w:r>
    </w:p>
    <w:p w14:paraId="7B36515E" w14:textId="18B4C715" w:rsidR="00BF5D30" w:rsidRDefault="00BF5D30" w:rsidP="00D0618B">
      <w:pPr>
        <w:pStyle w:val="ListParagraph"/>
        <w:rPr>
          <w:rFonts w:cstheme="minorHAnsi"/>
          <w:sz w:val="24"/>
          <w:szCs w:val="24"/>
        </w:rPr>
      </w:pPr>
      <w:r>
        <w:rPr>
          <w:rFonts w:cstheme="minorHAnsi"/>
          <w:sz w:val="24"/>
          <w:szCs w:val="24"/>
        </w:rPr>
        <w:t>Pupils may be rewarded with house points, certificates, stamps etc and will also be acknowledged at times in Star of the Week assembly. Staff will also use Senior Leaders to support through praise and reward by sending children to share work or good attitudes for praising and celebrating.</w:t>
      </w:r>
    </w:p>
    <w:p w14:paraId="6A4620BB" w14:textId="1F62974D" w:rsidR="00BF5D30" w:rsidRDefault="00BF5D30" w:rsidP="00D0618B">
      <w:pPr>
        <w:pStyle w:val="ListParagraph"/>
        <w:rPr>
          <w:rFonts w:cstheme="minorHAnsi"/>
          <w:sz w:val="24"/>
          <w:szCs w:val="24"/>
        </w:rPr>
      </w:pPr>
    </w:p>
    <w:p w14:paraId="7519AFCA" w14:textId="33C652F0" w:rsidR="00BF5D30" w:rsidRDefault="00BF5D30" w:rsidP="00D0618B">
      <w:pPr>
        <w:pStyle w:val="ListParagraph"/>
        <w:rPr>
          <w:rFonts w:cstheme="minorHAnsi"/>
          <w:sz w:val="24"/>
          <w:szCs w:val="24"/>
        </w:rPr>
      </w:pPr>
      <w:r>
        <w:rPr>
          <w:rFonts w:cstheme="minorHAnsi"/>
          <w:b/>
          <w:sz w:val="24"/>
          <w:szCs w:val="24"/>
        </w:rPr>
        <w:t>Sanctions:</w:t>
      </w:r>
    </w:p>
    <w:p w14:paraId="4B84D608" w14:textId="4B3B57E8" w:rsidR="00522492" w:rsidRPr="000132A0" w:rsidRDefault="00522492" w:rsidP="00BF5D30">
      <w:pPr>
        <w:pStyle w:val="ListParagraph"/>
        <w:rPr>
          <w:rFonts w:cstheme="minorHAnsi"/>
          <w:sz w:val="24"/>
          <w:szCs w:val="24"/>
        </w:rPr>
      </w:pPr>
      <w:r w:rsidRPr="000132A0">
        <w:rPr>
          <w:rFonts w:cstheme="minorHAnsi"/>
          <w:sz w:val="24"/>
          <w:szCs w:val="24"/>
        </w:rPr>
        <w:t>Before explaining our behaviour system, it is an expectation that all children will display expected behaviours at all times and these sanctions will be used rarely</w:t>
      </w:r>
      <w:r w:rsidR="000132A0" w:rsidRPr="000132A0">
        <w:rPr>
          <w:rFonts w:cstheme="minorHAnsi"/>
          <w:sz w:val="24"/>
          <w:szCs w:val="24"/>
        </w:rPr>
        <w:t>.</w:t>
      </w:r>
    </w:p>
    <w:p w14:paraId="50FE4EA4" w14:textId="77777777" w:rsidR="00522492" w:rsidRDefault="00522492" w:rsidP="00BF5D30">
      <w:pPr>
        <w:pStyle w:val="ListParagraph"/>
        <w:rPr>
          <w:rFonts w:cstheme="minorHAnsi"/>
          <w:sz w:val="24"/>
          <w:szCs w:val="24"/>
        </w:rPr>
      </w:pPr>
    </w:p>
    <w:p w14:paraId="163C435A" w14:textId="423D7A2D" w:rsidR="00BF5D30" w:rsidRDefault="00BF5D30" w:rsidP="00BF5D30">
      <w:pPr>
        <w:pStyle w:val="ListParagraph"/>
        <w:rPr>
          <w:rFonts w:cstheme="minorHAnsi"/>
          <w:sz w:val="24"/>
          <w:szCs w:val="24"/>
        </w:rPr>
      </w:pPr>
      <w:r>
        <w:rPr>
          <w:rFonts w:cstheme="minorHAnsi"/>
          <w:sz w:val="24"/>
          <w:szCs w:val="24"/>
        </w:rPr>
        <w:t>All staff are expected to exhaust all strategies that promote positive behaviour before applying any sanctions. Strategies include:</w:t>
      </w:r>
    </w:p>
    <w:p w14:paraId="61E77272" w14:textId="4C92BD28" w:rsidR="00BF5D30" w:rsidRDefault="00BF5D30" w:rsidP="00BF5D30">
      <w:pPr>
        <w:pStyle w:val="ListParagraph"/>
        <w:numPr>
          <w:ilvl w:val="0"/>
          <w:numId w:val="7"/>
        </w:numPr>
        <w:rPr>
          <w:rFonts w:cstheme="minorHAnsi"/>
          <w:sz w:val="24"/>
          <w:szCs w:val="24"/>
        </w:rPr>
      </w:pPr>
      <w:r>
        <w:rPr>
          <w:rFonts w:cstheme="minorHAnsi"/>
          <w:sz w:val="24"/>
          <w:szCs w:val="24"/>
        </w:rPr>
        <w:t>Ensuring that lessons are worth behaving for and are well planned and are stimulating and enjoyable</w:t>
      </w:r>
    </w:p>
    <w:p w14:paraId="346F80B2" w14:textId="1D6696F2" w:rsidR="00BF5D30" w:rsidRDefault="00BF5D30" w:rsidP="00BF5D30">
      <w:pPr>
        <w:pStyle w:val="ListParagraph"/>
        <w:numPr>
          <w:ilvl w:val="0"/>
          <w:numId w:val="7"/>
        </w:numPr>
        <w:rPr>
          <w:rFonts w:cstheme="minorHAnsi"/>
          <w:sz w:val="24"/>
          <w:szCs w:val="24"/>
        </w:rPr>
      </w:pPr>
      <w:r>
        <w:rPr>
          <w:rFonts w:cstheme="minorHAnsi"/>
          <w:sz w:val="24"/>
          <w:szCs w:val="24"/>
        </w:rPr>
        <w:t>That there is an ethos for good behaviour and a positive attitude towards learning</w:t>
      </w:r>
    </w:p>
    <w:p w14:paraId="03B98ECB" w14:textId="286E8CCF" w:rsidR="00BF5D30" w:rsidRDefault="00BF5D30" w:rsidP="00BF5D30">
      <w:pPr>
        <w:pStyle w:val="ListParagraph"/>
        <w:numPr>
          <w:ilvl w:val="0"/>
          <w:numId w:val="7"/>
        </w:numPr>
        <w:rPr>
          <w:rFonts w:cstheme="minorHAnsi"/>
          <w:sz w:val="24"/>
          <w:szCs w:val="24"/>
        </w:rPr>
      </w:pPr>
      <w:r>
        <w:rPr>
          <w:rFonts w:cstheme="minorHAnsi"/>
          <w:sz w:val="24"/>
          <w:szCs w:val="24"/>
        </w:rPr>
        <w:t>Minor behaviours are tactically ignored or dealt with by using low key reminders to regain concentration and promote learning</w:t>
      </w:r>
    </w:p>
    <w:p w14:paraId="22F038BC" w14:textId="560385E0" w:rsidR="00BF5D30" w:rsidRDefault="00BF5D30" w:rsidP="00BF5D30">
      <w:pPr>
        <w:pStyle w:val="ListParagraph"/>
        <w:numPr>
          <w:ilvl w:val="0"/>
          <w:numId w:val="7"/>
        </w:numPr>
        <w:rPr>
          <w:rFonts w:cstheme="minorHAnsi"/>
          <w:sz w:val="24"/>
          <w:szCs w:val="24"/>
        </w:rPr>
      </w:pPr>
      <w:r>
        <w:rPr>
          <w:rFonts w:cstheme="minorHAnsi"/>
          <w:sz w:val="24"/>
          <w:szCs w:val="24"/>
        </w:rPr>
        <w:t>Having clear expectations and class rules which are built around learning</w:t>
      </w:r>
    </w:p>
    <w:p w14:paraId="6033D517" w14:textId="7543CA92" w:rsidR="00BF5D30" w:rsidRDefault="00BF5D30" w:rsidP="00BF5D30">
      <w:pPr>
        <w:pStyle w:val="ListParagraph"/>
        <w:numPr>
          <w:ilvl w:val="0"/>
          <w:numId w:val="7"/>
        </w:numPr>
        <w:rPr>
          <w:rFonts w:cstheme="minorHAnsi"/>
          <w:sz w:val="24"/>
          <w:szCs w:val="24"/>
        </w:rPr>
      </w:pPr>
      <w:r>
        <w:rPr>
          <w:rFonts w:cstheme="minorHAnsi"/>
          <w:sz w:val="24"/>
          <w:szCs w:val="24"/>
        </w:rPr>
        <w:t>Giving children time to complete activities and work and being as independent as possible</w:t>
      </w:r>
    </w:p>
    <w:p w14:paraId="44BF4950" w14:textId="52162142" w:rsidR="00BF5D30" w:rsidRDefault="00BF5D30" w:rsidP="00BF5D30">
      <w:pPr>
        <w:pStyle w:val="ListParagraph"/>
        <w:numPr>
          <w:ilvl w:val="0"/>
          <w:numId w:val="7"/>
        </w:numPr>
        <w:rPr>
          <w:rFonts w:cstheme="minorHAnsi"/>
          <w:sz w:val="24"/>
          <w:szCs w:val="24"/>
        </w:rPr>
      </w:pPr>
      <w:r>
        <w:rPr>
          <w:rFonts w:cstheme="minorHAnsi"/>
          <w:sz w:val="24"/>
          <w:szCs w:val="24"/>
        </w:rPr>
        <w:t>Focussing on positives of other pupils and using reminders that do not interrupt the flow of the lesson</w:t>
      </w:r>
    </w:p>
    <w:p w14:paraId="49A35072" w14:textId="77777777" w:rsidR="00BF5D30" w:rsidRDefault="00BF5D30" w:rsidP="00D0618B">
      <w:pPr>
        <w:pStyle w:val="ListParagraph"/>
        <w:rPr>
          <w:rFonts w:cstheme="minorHAnsi"/>
          <w:sz w:val="24"/>
          <w:szCs w:val="24"/>
        </w:rPr>
      </w:pPr>
    </w:p>
    <w:p w14:paraId="74824D86" w14:textId="3606D09F" w:rsidR="00BF5D30" w:rsidRDefault="00BF5D30" w:rsidP="00D0618B">
      <w:pPr>
        <w:pStyle w:val="ListParagraph"/>
        <w:rPr>
          <w:rFonts w:cstheme="minorHAnsi"/>
          <w:sz w:val="24"/>
          <w:szCs w:val="24"/>
        </w:rPr>
      </w:pPr>
      <w:r>
        <w:rPr>
          <w:rFonts w:cstheme="minorHAnsi"/>
          <w:sz w:val="24"/>
          <w:szCs w:val="24"/>
        </w:rPr>
        <w:t>If a child presents any form of challenging behaviour, then remind them of the expectations and the good behaviour of others around them and explain why they shouldn’t be displaying the poor behaviour they are choosing to display. We fully understand the backgrounds of all of our pupils and understand their individual needs and accommodation is made where necessary for specific individuals.</w:t>
      </w:r>
    </w:p>
    <w:p w14:paraId="3E7E2FF7" w14:textId="0A02E628" w:rsidR="00BF5D30" w:rsidRDefault="00BF5D30" w:rsidP="00D0618B">
      <w:pPr>
        <w:pStyle w:val="ListParagraph"/>
        <w:rPr>
          <w:rFonts w:cstheme="minorHAnsi"/>
          <w:sz w:val="24"/>
          <w:szCs w:val="24"/>
        </w:rPr>
      </w:pPr>
    </w:p>
    <w:p w14:paraId="65F855F1" w14:textId="070912CA" w:rsidR="00576481" w:rsidRPr="000132A0" w:rsidRDefault="00BF5D30" w:rsidP="00D0618B">
      <w:pPr>
        <w:pStyle w:val="ListParagraph"/>
        <w:rPr>
          <w:rFonts w:cstheme="minorHAnsi"/>
          <w:sz w:val="24"/>
          <w:szCs w:val="24"/>
        </w:rPr>
      </w:pPr>
      <w:r w:rsidRPr="000132A0">
        <w:rPr>
          <w:rFonts w:cstheme="minorHAnsi"/>
          <w:sz w:val="24"/>
          <w:szCs w:val="24"/>
        </w:rPr>
        <w:t>If the above does not support the pupil to return to learning then</w:t>
      </w:r>
      <w:r w:rsidR="00576481" w:rsidRPr="000132A0">
        <w:rPr>
          <w:rFonts w:cstheme="minorHAnsi"/>
          <w:sz w:val="24"/>
          <w:szCs w:val="24"/>
        </w:rPr>
        <w:t xml:space="preserve"> staff will use the following behaviour chart which must be displayed in their rooms:</w:t>
      </w:r>
    </w:p>
    <w:p w14:paraId="16CED204" w14:textId="022270BB" w:rsidR="00576481" w:rsidRPr="00522492" w:rsidRDefault="00576481" w:rsidP="00D0618B">
      <w:pPr>
        <w:pStyle w:val="ListParagraph"/>
        <w:rPr>
          <w:rFonts w:cstheme="minorHAnsi"/>
          <w:color w:val="FF0000"/>
          <w:sz w:val="24"/>
          <w:szCs w:val="24"/>
        </w:rPr>
      </w:pPr>
    </w:p>
    <w:tbl>
      <w:tblPr>
        <w:tblStyle w:val="TableGrid"/>
        <w:tblW w:w="0" w:type="auto"/>
        <w:tblInd w:w="720" w:type="dxa"/>
        <w:tblLook w:val="04A0" w:firstRow="1" w:lastRow="0" w:firstColumn="1" w:lastColumn="0" w:noHBand="0" w:noVBand="1"/>
      </w:tblPr>
      <w:tblGrid>
        <w:gridCol w:w="4868"/>
        <w:gridCol w:w="4868"/>
      </w:tblGrid>
      <w:tr w:rsidR="00522492" w:rsidRPr="00522492" w14:paraId="409F6640" w14:textId="77777777" w:rsidTr="00576481">
        <w:trPr>
          <w:trHeight w:val="1290"/>
        </w:trPr>
        <w:tc>
          <w:tcPr>
            <w:tcW w:w="5228" w:type="dxa"/>
          </w:tcPr>
          <w:p w14:paraId="650530B0" w14:textId="313FDFF7" w:rsidR="00576481" w:rsidRPr="00007DFC" w:rsidRDefault="00576481" w:rsidP="00D0618B">
            <w:pPr>
              <w:pStyle w:val="ListParagraph"/>
              <w:ind w:left="0"/>
              <w:rPr>
                <w:rFonts w:cstheme="minorHAnsi"/>
                <w:b/>
                <w:sz w:val="24"/>
                <w:szCs w:val="24"/>
              </w:rPr>
            </w:pPr>
            <w:r w:rsidRPr="00007DFC">
              <w:rPr>
                <w:rFonts w:cstheme="minorHAnsi"/>
                <w:b/>
                <w:sz w:val="24"/>
                <w:szCs w:val="24"/>
              </w:rPr>
              <w:t>First Warning:</w:t>
            </w:r>
          </w:p>
        </w:tc>
        <w:tc>
          <w:tcPr>
            <w:tcW w:w="5228" w:type="dxa"/>
            <w:shd w:val="clear" w:color="auto" w:fill="FFC000"/>
          </w:tcPr>
          <w:p w14:paraId="1329AB5A" w14:textId="3E6B30E7" w:rsidR="00576481" w:rsidRPr="00007DFC" w:rsidRDefault="00576481" w:rsidP="00D0618B">
            <w:pPr>
              <w:pStyle w:val="ListParagraph"/>
              <w:ind w:left="0"/>
              <w:rPr>
                <w:rFonts w:cstheme="minorHAnsi"/>
                <w:b/>
                <w:sz w:val="24"/>
                <w:szCs w:val="24"/>
              </w:rPr>
            </w:pPr>
            <w:r w:rsidRPr="00007DFC">
              <w:rPr>
                <w:rFonts w:cstheme="minorHAnsi"/>
                <w:b/>
                <w:sz w:val="24"/>
                <w:szCs w:val="24"/>
              </w:rPr>
              <w:t>Second Warning:</w:t>
            </w:r>
          </w:p>
        </w:tc>
      </w:tr>
      <w:tr w:rsidR="00522492" w:rsidRPr="00522492" w14:paraId="5838A5E9" w14:textId="77777777" w:rsidTr="00576481">
        <w:trPr>
          <w:trHeight w:val="1290"/>
        </w:trPr>
        <w:tc>
          <w:tcPr>
            <w:tcW w:w="5228" w:type="dxa"/>
            <w:shd w:val="clear" w:color="auto" w:fill="FFFF00"/>
          </w:tcPr>
          <w:p w14:paraId="3E2274D3" w14:textId="6F18B51C" w:rsidR="00576481" w:rsidRPr="00007DFC" w:rsidRDefault="00576481" w:rsidP="00D0618B">
            <w:pPr>
              <w:pStyle w:val="ListParagraph"/>
              <w:ind w:left="0"/>
              <w:rPr>
                <w:rFonts w:cstheme="minorHAnsi"/>
                <w:b/>
                <w:sz w:val="24"/>
                <w:szCs w:val="24"/>
              </w:rPr>
            </w:pPr>
            <w:r w:rsidRPr="00007DFC">
              <w:rPr>
                <w:rFonts w:cstheme="minorHAnsi"/>
                <w:b/>
                <w:sz w:val="24"/>
                <w:szCs w:val="24"/>
              </w:rPr>
              <w:t>Yellow Card:</w:t>
            </w:r>
          </w:p>
        </w:tc>
        <w:tc>
          <w:tcPr>
            <w:tcW w:w="5228" w:type="dxa"/>
            <w:shd w:val="clear" w:color="auto" w:fill="FF0000"/>
          </w:tcPr>
          <w:p w14:paraId="4AE898BF" w14:textId="3E7C7D2E" w:rsidR="00576481" w:rsidRPr="00007DFC" w:rsidRDefault="00576481" w:rsidP="00D0618B">
            <w:pPr>
              <w:pStyle w:val="ListParagraph"/>
              <w:ind w:left="0"/>
              <w:rPr>
                <w:rFonts w:cstheme="minorHAnsi"/>
                <w:b/>
                <w:sz w:val="24"/>
                <w:szCs w:val="24"/>
              </w:rPr>
            </w:pPr>
            <w:r w:rsidRPr="00007DFC">
              <w:rPr>
                <w:rFonts w:cstheme="minorHAnsi"/>
                <w:b/>
                <w:sz w:val="24"/>
                <w:szCs w:val="24"/>
              </w:rPr>
              <w:t>Red Card:</w:t>
            </w:r>
          </w:p>
        </w:tc>
      </w:tr>
    </w:tbl>
    <w:p w14:paraId="7E4B62E3" w14:textId="77777777" w:rsidR="00576481" w:rsidRPr="00522492" w:rsidRDefault="00576481" w:rsidP="00D0618B">
      <w:pPr>
        <w:pStyle w:val="ListParagraph"/>
        <w:rPr>
          <w:rFonts w:cstheme="minorHAnsi"/>
          <w:color w:val="FF0000"/>
          <w:sz w:val="24"/>
          <w:szCs w:val="24"/>
        </w:rPr>
      </w:pPr>
    </w:p>
    <w:p w14:paraId="0D8B1C40" w14:textId="3A9DF281" w:rsidR="00BF5D30" w:rsidRPr="000132A0" w:rsidRDefault="00576481" w:rsidP="00576481">
      <w:pPr>
        <w:ind w:firstLine="720"/>
        <w:rPr>
          <w:rFonts w:cstheme="minorHAnsi"/>
          <w:b/>
          <w:sz w:val="24"/>
          <w:szCs w:val="24"/>
        </w:rPr>
      </w:pPr>
      <w:r w:rsidRPr="000132A0">
        <w:rPr>
          <w:rFonts w:cstheme="minorHAnsi"/>
          <w:b/>
          <w:sz w:val="24"/>
          <w:szCs w:val="24"/>
        </w:rPr>
        <w:t>First Warning:</w:t>
      </w:r>
    </w:p>
    <w:p w14:paraId="2521140A" w14:textId="7DAE5B1B" w:rsidR="00BF5D30" w:rsidRPr="000132A0" w:rsidRDefault="00BF5D30" w:rsidP="00D0618B">
      <w:pPr>
        <w:pStyle w:val="ListParagraph"/>
        <w:rPr>
          <w:rFonts w:cstheme="minorHAnsi"/>
          <w:sz w:val="24"/>
          <w:szCs w:val="24"/>
        </w:rPr>
      </w:pPr>
      <w:r w:rsidRPr="000132A0">
        <w:rPr>
          <w:rFonts w:cstheme="minorHAnsi"/>
          <w:sz w:val="24"/>
          <w:szCs w:val="24"/>
        </w:rPr>
        <w:t>Pupils who continue to ignore previous reminders about behaviour will be given a clear verbal</w:t>
      </w:r>
      <w:r w:rsidR="00576481" w:rsidRPr="000132A0">
        <w:rPr>
          <w:rFonts w:cstheme="minorHAnsi"/>
          <w:sz w:val="24"/>
          <w:szCs w:val="24"/>
        </w:rPr>
        <w:t xml:space="preserve"> and visual warning</w:t>
      </w:r>
      <w:r w:rsidR="000132A0" w:rsidRPr="000132A0">
        <w:rPr>
          <w:rFonts w:cstheme="minorHAnsi"/>
          <w:sz w:val="24"/>
          <w:szCs w:val="24"/>
        </w:rPr>
        <w:t>. T</w:t>
      </w:r>
      <w:r w:rsidR="00576481" w:rsidRPr="000132A0">
        <w:rPr>
          <w:rFonts w:cstheme="minorHAnsi"/>
          <w:sz w:val="24"/>
          <w:szCs w:val="24"/>
        </w:rPr>
        <w:t xml:space="preserve">heir name will be written in the First Warning box together with a verbal reminder that we do not expect their </w:t>
      </w:r>
      <w:r w:rsidR="000132A0" w:rsidRPr="000132A0">
        <w:rPr>
          <w:rFonts w:cstheme="minorHAnsi"/>
          <w:sz w:val="24"/>
          <w:szCs w:val="24"/>
        </w:rPr>
        <w:t>mis-</w:t>
      </w:r>
      <w:r w:rsidR="00576481" w:rsidRPr="000132A0">
        <w:rPr>
          <w:rFonts w:cstheme="minorHAnsi"/>
          <w:sz w:val="24"/>
          <w:szCs w:val="24"/>
        </w:rPr>
        <w:t xml:space="preserve">behaviour to continue and become a second warning. </w:t>
      </w:r>
      <w:r w:rsidR="000132A0" w:rsidRPr="000132A0">
        <w:rPr>
          <w:rFonts w:cstheme="minorHAnsi"/>
          <w:sz w:val="24"/>
          <w:szCs w:val="24"/>
        </w:rPr>
        <w:t>Staff</w:t>
      </w:r>
      <w:r w:rsidR="00576481" w:rsidRPr="000132A0">
        <w:rPr>
          <w:rFonts w:cstheme="minorHAnsi"/>
          <w:sz w:val="24"/>
          <w:szCs w:val="24"/>
        </w:rPr>
        <w:t xml:space="preserve"> will also </w:t>
      </w:r>
      <w:r w:rsidR="000132A0" w:rsidRPr="000132A0">
        <w:rPr>
          <w:rFonts w:cstheme="minorHAnsi"/>
          <w:sz w:val="24"/>
          <w:szCs w:val="24"/>
        </w:rPr>
        <w:t xml:space="preserve">give </w:t>
      </w:r>
      <w:r w:rsidR="00576481" w:rsidRPr="000132A0">
        <w:rPr>
          <w:rFonts w:cstheme="minorHAnsi"/>
          <w:sz w:val="24"/>
          <w:szCs w:val="24"/>
        </w:rPr>
        <w:t>a reminder of the behaviour expected</w:t>
      </w:r>
      <w:r w:rsidR="000132A0" w:rsidRPr="000132A0">
        <w:rPr>
          <w:rFonts w:cstheme="minorHAnsi"/>
          <w:sz w:val="24"/>
          <w:szCs w:val="24"/>
        </w:rPr>
        <w:t>.</w:t>
      </w:r>
    </w:p>
    <w:p w14:paraId="02B6E381" w14:textId="3D4286D5" w:rsidR="00BF5D30" w:rsidRPr="000132A0" w:rsidRDefault="00BF5D30" w:rsidP="00D0618B">
      <w:pPr>
        <w:pStyle w:val="ListParagraph"/>
        <w:rPr>
          <w:rFonts w:cstheme="minorHAnsi"/>
          <w:sz w:val="24"/>
          <w:szCs w:val="24"/>
        </w:rPr>
      </w:pPr>
    </w:p>
    <w:p w14:paraId="3C3B7159" w14:textId="36847B6A" w:rsidR="00BF5D30" w:rsidRPr="000132A0" w:rsidRDefault="00576481" w:rsidP="00D0618B">
      <w:pPr>
        <w:pStyle w:val="ListParagraph"/>
        <w:rPr>
          <w:rFonts w:cstheme="minorHAnsi"/>
          <w:b/>
          <w:sz w:val="24"/>
          <w:szCs w:val="24"/>
        </w:rPr>
      </w:pPr>
      <w:r w:rsidRPr="000132A0">
        <w:rPr>
          <w:rFonts w:cstheme="minorHAnsi"/>
          <w:b/>
          <w:sz w:val="24"/>
          <w:szCs w:val="24"/>
        </w:rPr>
        <w:lastRenderedPageBreak/>
        <w:t>Second Warning:</w:t>
      </w:r>
    </w:p>
    <w:p w14:paraId="2FACD1D8" w14:textId="47A2211E" w:rsidR="00BF5D30" w:rsidRPr="000132A0" w:rsidRDefault="00576481" w:rsidP="00D0618B">
      <w:pPr>
        <w:pStyle w:val="ListParagraph"/>
        <w:rPr>
          <w:rFonts w:cstheme="minorHAnsi"/>
          <w:sz w:val="24"/>
          <w:szCs w:val="24"/>
        </w:rPr>
      </w:pPr>
      <w:r w:rsidRPr="000132A0">
        <w:rPr>
          <w:rFonts w:cstheme="minorHAnsi"/>
          <w:sz w:val="24"/>
          <w:szCs w:val="24"/>
        </w:rPr>
        <w:t>If the mis-behaviour persists and a second warning is issued, the teacher will move the child’s name into the Second Warning box. They will also explain to the child what happens if the mis-behaviour continues and they end up with a Yellow Card</w:t>
      </w:r>
      <w:r w:rsidR="000132A0" w:rsidRPr="000132A0">
        <w:rPr>
          <w:rFonts w:cstheme="minorHAnsi"/>
          <w:sz w:val="24"/>
          <w:szCs w:val="24"/>
        </w:rPr>
        <w:t xml:space="preserve"> (see below)</w:t>
      </w:r>
      <w:r w:rsidRPr="000132A0">
        <w:rPr>
          <w:rFonts w:cstheme="minorHAnsi"/>
          <w:sz w:val="24"/>
          <w:szCs w:val="24"/>
        </w:rPr>
        <w:t xml:space="preserve">. </w:t>
      </w:r>
      <w:r w:rsidR="000132A0" w:rsidRPr="000132A0">
        <w:rPr>
          <w:rFonts w:cstheme="minorHAnsi"/>
          <w:sz w:val="24"/>
          <w:szCs w:val="24"/>
        </w:rPr>
        <w:t>Staff</w:t>
      </w:r>
      <w:r w:rsidRPr="000132A0">
        <w:rPr>
          <w:rFonts w:cstheme="minorHAnsi"/>
          <w:sz w:val="24"/>
          <w:szCs w:val="24"/>
        </w:rPr>
        <w:t xml:space="preserve"> will explain what behaviour is expected in order for the child to not receive a Yellow Card.</w:t>
      </w:r>
    </w:p>
    <w:p w14:paraId="7A1157F2" w14:textId="0667C51F" w:rsidR="0025369F" w:rsidRPr="000132A0" w:rsidRDefault="0025369F" w:rsidP="00D0618B">
      <w:pPr>
        <w:pStyle w:val="ListParagraph"/>
        <w:rPr>
          <w:rFonts w:cstheme="minorHAnsi"/>
          <w:sz w:val="24"/>
          <w:szCs w:val="24"/>
        </w:rPr>
      </w:pPr>
    </w:p>
    <w:p w14:paraId="5601E072" w14:textId="02E4E767" w:rsidR="0025369F" w:rsidRPr="000132A0" w:rsidRDefault="00576481" w:rsidP="00D0618B">
      <w:pPr>
        <w:pStyle w:val="ListParagraph"/>
        <w:rPr>
          <w:rFonts w:cstheme="minorHAnsi"/>
          <w:b/>
          <w:sz w:val="24"/>
          <w:szCs w:val="24"/>
        </w:rPr>
      </w:pPr>
      <w:r w:rsidRPr="000132A0">
        <w:rPr>
          <w:rFonts w:cstheme="minorHAnsi"/>
          <w:b/>
          <w:sz w:val="24"/>
          <w:szCs w:val="24"/>
        </w:rPr>
        <w:t>Yellow Card:</w:t>
      </w:r>
    </w:p>
    <w:p w14:paraId="6C4279F2" w14:textId="60CD96D3" w:rsidR="0025369F" w:rsidRPr="000132A0" w:rsidRDefault="00576481" w:rsidP="00D0618B">
      <w:pPr>
        <w:pStyle w:val="ListParagraph"/>
        <w:rPr>
          <w:rFonts w:cstheme="minorHAnsi"/>
          <w:sz w:val="24"/>
          <w:szCs w:val="24"/>
        </w:rPr>
      </w:pPr>
      <w:r w:rsidRPr="000132A0">
        <w:rPr>
          <w:rFonts w:cstheme="minorHAnsi"/>
          <w:sz w:val="24"/>
          <w:szCs w:val="24"/>
        </w:rPr>
        <w:t xml:space="preserve">If mis-behaviour continues further then </w:t>
      </w:r>
      <w:r w:rsidR="000132A0" w:rsidRPr="000132A0">
        <w:rPr>
          <w:rFonts w:cstheme="minorHAnsi"/>
          <w:sz w:val="24"/>
          <w:szCs w:val="24"/>
        </w:rPr>
        <w:t>the</w:t>
      </w:r>
      <w:r w:rsidRPr="000132A0">
        <w:rPr>
          <w:rFonts w:cstheme="minorHAnsi"/>
          <w:sz w:val="24"/>
          <w:szCs w:val="24"/>
        </w:rPr>
        <w:t xml:space="preserve"> child will be issued with a Yellow Card and their name written in that box. This means that they will lose their next playtime and be expected to do their work during that time. Staff from that class will be asked to cover this or arrangements with another colleague will be made. Staff will explain to the child that their work is expected to be continued with during this session and again remind them of expected behaviour. </w:t>
      </w:r>
      <w:r w:rsidR="000132A0" w:rsidRPr="000132A0">
        <w:rPr>
          <w:rFonts w:cstheme="minorHAnsi"/>
          <w:sz w:val="24"/>
          <w:szCs w:val="24"/>
        </w:rPr>
        <w:t xml:space="preserve">If work has already been completed, then further work will be set. </w:t>
      </w:r>
      <w:r w:rsidRPr="000132A0">
        <w:rPr>
          <w:rFonts w:cstheme="minorHAnsi"/>
          <w:sz w:val="24"/>
          <w:szCs w:val="24"/>
        </w:rPr>
        <w:t>Staff will also explain what it will mean if they receive a Red Card.</w:t>
      </w:r>
    </w:p>
    <w:p w14:paraId="5F9A701D" w14:textId="354BE662" w:rsidR="00645967" w:rsidRPr="000132A0" w:rsidRDefault="00645967" w:rsidP="00D0618B">
      <w:pPr>
        <w:pStyle w:val="ListParagraph"/>
        <w:rPr>
          <w:rFonts w:cstheme="minorHAnsi"/>
          <w:sz w:val="24"/>
          <w:szCs w:val="24"/>
        </w:rPr>
      </w:pPr>
    </w:p>
    <w:p w14:paraId="3BD21605" w14:textId="67A0BEBF" w:rsidR="00576481" w:rsidRPr="000132A0" w:rsidRDefault="00576481" w:rsidP="00D0618B">
      <w:pPr>
        <w:pStyle w:val="ListParagraph"/>
        <w:rPr>
          <w:rFonts w:cstheme="minorHAnsi"/>
          <w:b/>
          <w:sz w:val="24"/>
          <w:szCs w:val="24"/>
        </w:rPr>
      </w:pPr>
      <w:r w:rsidRPr="000132A0">
        <w:rPr>
          <w:rFonts w:cstheme="minorHAnsi"/>
          <w:b/>
          <w:sz w:val="24"/>
          <w:szCs w:val="24"/>
        </w:rPr>
        <w:t>Red Card:</w:t>
      </w:r>
    </w:p>
    <w:p w14:paraId="1CC29B54" w14:textId="62808094" w:rsidR="00576481" w:rsidRPr="000C5F8C" w:rsidRDefault="00576481" w:rsidP="00D0618B">
      <w:pPr>
        <w:pStyle w:val="ListParagraph"/>
        <w:rPr>
          <w:rFonts w:cstheme="minorHAnsi"/>
          <w:sz w:val="24"/>
          <w:szCs w:val="24"/>
        </w:rPr>
      </w:pPr>
      <w:r w:rsidRPr="000132A0">
        <w:rPr>
          <w:rFonts w:cstheme="minorHAnsi"/>
          <w:sz w:val="24"/>
          <w:szCs w:val="24"/>
        </w:rPr>
        <w:t xml:space="preserve">If a child’s behaviour continues to present significant difficulties </w:t>
      </w:r>
      <w:r w:rsidRPr="00960F13">
        <w:rPr>
          <w:rFonts w:cstheme="minorHAnsi"/>
          <w:b/>
          <w:sz w:val="24"/>
          <w:szCs w:val="24"/>
        </w:rPr>
        <w:t xml:space="preserve">in </w:t>
      </w:r>
      <w:r w:rsidR="00960F13" w:rsidRPr="00960F13">
        <w:rPr>
          <w:rFonts w:cstheme="minorHAnsi"/>
          <w:b/>
          <w:sz w:val="24"/>
          <w:szCs w:val="24"/>
        </w:rPr>
        <w:t xml:space="preserve">the </w:t>
      </w:r>
      <w:r w:rsidRPr="00960F13">
        <w:rPr>
          <w:rFonts w:cstheme="minorHAnsi"/>
          <w:b/>
          <w:sz w:val="24"/>
          <w:szCs w:val="24"/>
        </w:rPr>
        <w:t>class</w:t>
      </w:r>
      <w:r w:rsidR="00960F13" w:rsidRPr="00960F13">
        <w:rPr>
          <w:rFonts w:cstheme="minorHAnsi"/>
          <w:b/>
          <w:sz w:val="24"/>
          <w:szCs w:val="24"/>
        </w:rPr>
        <w:t>room</w:t>
      </w:r>
      <w:r w:rsidRPr="000132A0">
        <w:rPr>
          <w:rFonts w:cstheme="minorHAnsi"/>
          <w:sz w:val="24"/>
          <w:szCs w:val="24"/>
        </w:rPr>
        <w:t xml:space="preserve"> and disrupt </w:t>
      </w:r>
      <w:proofErr w:type="gramStart"/>
      <w:r w:rsidRPr="000132A0">
        <w:rPr>
          <w:rFonts w:cstheme="minorHAnsi"/>
          <w:sz w:val="24"/>
          <w:szCs w:val="24"/>
        </w:rPr>
        <w:t>other</w:t>
      </w:r>
      <w:proofErr w:type="gramEnd"/>
      <w:r w:rsidRPr="000132A0">
        <w:rPr>
          <w:rFonts w:cstheme="minorHAnsi"/>
          <w:sz w:val="24"/>
          <w:szCs w:val="24"/>
        </w:rPr>
        <w:t xml:space="preserve"> pupils’ learning, then a Red Card will be issued. This will mean that the child is removed immediately from the classroom and taken to another member of the Senior Leadership Team to continue their work with that person. On arrival with the member of SLT they will not be asked to explain their behaviour, but will be directed to a seat where they can continue their </w:t>
      </w:r>
      <w:r w:rsidRPr="00960F13">
        <w:rPr>
          <w:rFonts w:cstheme="minorHAnsi"/>
          <w:sz w:val="24"/>
          <w:szCs w:val="24"/>
        </w:rPr>
        <w:t xml:space="preserve">work and will </w:t>
      </w:r>
      <w:r w:rsidRPr="000C5F8C">
        <w:rPr>
          <w:rFonts w:cstheme="minorHAnsi"/>
          <w:sz w:val="24"/>
          <w:szCs w:val="24"/>
        </w:rPr>
        <w:t xml:space="preserve">receive </w:t>
      </w:r>
      <w:r w:rsidR="009D39FA" w:rsidRPr="000C5F8C">
        <w:rPr>
          <w:rFonts w:cstheme="minorHAnsi"/>
          <w:sz w:val="24"/>
          <w:szCs w:val="24"/>
        </w:rPr>
        <w:t>limited</w:t>
      </w:r>
      <w:r w:rsidRPr="000C5F8C">
        <w:rPr>
          <w:rFonts w:cstheme="minorHAnsi"/>
          <w:sz w:val="24"/>
          <w:szCs w:val="24"/>
        </w:rPr>
        <w:t xml:space="preserve"> support in doing that work. </w:t>
      </w:r>
      <w:r w:rsidR="009D39FA" w:rsidRPr="000C5F8C">
        <w:rPr>
          <w:rFonts w:cstheme="minorHAnsi"/>
          <w:sz w:val="24"/>
          <w:szCs w:val="24"/>
        </w:rPr>
        <w:t xml:space="preserve">In KS1 this will be for the morning or afternoon session, in KS2 it may be for the entire day depending on the reason for the red card being issued. </w:t>
      </w:r>
      <w:r w:rsidRPr="000C5F8C">
        <w:rPr>
          <w:rFonts w:cstheme="minorHAnsi"/>
          <w:sz w:val="24"/>
          <w:szCs w:val="24"/>
        </w:rPr>
        <w:t xml:space="preserve">They will also lose </w:t>
      </w:r>
      <w:r w:rsidR="009D39FA" w:rsidRPr="000C5F8C">
        <w:rPr>
          <w:rFonts w:cstheme="minorHAnsi"/>
          <w:sz w:val="24"/>
          <w:szCs w:val="24"/>
        </w:rPr>
        <w:t xml:space="preserve">some or </w:t>
      </w:r>
      <w:r w:rsidRPr="000C5F8C">
        <w:rPr>
          <w:rFonts w:cstheme="minorHAnsi"/>
          <w:sz w:val="24"/>
          <w:szCs w:val="24"/>
        </w:rPr>
        <w:t>all playtimes for the rest of the day (or the following day if the issue occurs at the end of the school day)</w:t>
      </w:r>
      <w:r w:rsidR="00160AFF" w:rsidRPr="000C5F8C">
        <w:rPr>
          <w:rFonts w:cstheme="minorHAnsi"/>
          <w:sz w:val="24"/>
          <w:szCs w:val="24"/>
        </w:rPr>
        <w:t>.</w:t>
      </w:r>
    </w:p>
    <w:p w14:paraId="76D1ABB8" w14:textId="64B598A5" w:rsidR="00960F13" w:rsidRPr="000C5F8C" w:rsidRDefault="00960F13" w:rsidP="00D0618B">
      <w:pPr>
        <w:pStyle w:val="ListParagraph"/>
        <w:rPr>
          <w:rFonts w:cstheme="minorHAnsi"/>
          <w:sz w:val="24"/>
          <w:szCs w:val="24"/>
        </w:rPr>
      </w:pPr>
    </w:p>
    <w:p w14:paraId="25ADD3E0" w14:textId="4C093964" w:rsidR="00960F13" w:rsidRPr="000C5F8C" w:rsidRDefault="00960F13" w:rsidP="00D0618B">
      <w:pPr>
        <w:pStyle w:val="ListParagraph"/>
        <w:rPr>
          <w:rFonts w:cstheme="minorHAnsi"/>
          <w:sz w:val="24"/>
          <w:szCs w:val="24"/>
        </w:rPr>
      </w:pPr>
      <w:r w:rsidRPr="000C5F8C">
        <w:rPr>
          <w:rFonts w:cstheme="minorHAnsi"/>
          <w:sz w:val="24"/>
          <w:szCs w:val="24"/>
        </w:rPr>
        <w:t xml:space="preserve">If a red card is issued on the playground during breaktime or lunchtime due to their behaviour, then the child will lose their playtimes and lunchtimes for the next </w:t>
      </w:r>
      <w:r w:rsidR="00DB1AE5" w:rsidRPr="000C5F8C">
        <w:rPr>
          <w:rFonts w:cstheme="minorHAnsi"/>
          <w:sz w:val="24"/>
          <w:szCs w:val="24"/>
        </w:rPr>
        <w:t xml:space="preserve">appropriate period of </w:t>
      </w:r>
      <w:r w:rsidRPr="000C5F8C">
        <w:rPr>
          <w:rFonts w:cstheme="minorHAnsi"/>
          <w:sz w:val="24"/>
          <w:szCs w:val="24"/>
        </w:rPr>
        <w:t xml:space="preserve">24 hours </w:t>
      </w:r>
      <w:r w:rsidR="00DB1AE5" w:rsidRPr="000C5F8C">
        <w:rPr>
          <w:rFonts w:cstheme="minorHAnsi"/>
          <w:sz w:val="24"/>
          <w:szCs w:val="24"/>
        </w:rPr>
        <w:t>(</w:t>
      </w:r>
      <w:proofErr w:type="spellStart"/>
      <w:r w:rsidR="00DB1AE5" w:rsidRPr="000C5F8C">
        <w:rPr>
          <w:rFonts w:cstheme="minorHAnsi"/>
          <w:sz w:val="24"/>
          <w:szCs w:val="24"/>
        </w:rPr>
        <w:t>ie</w:t>
      </w:r>
      <w:proofErr w:type="spellEnd"/>
      <w:r w:rsidR="00DB1AE5" w:rsidRPr="000C5F8C">
        <w:rPr>
          <w:rFonts w:cstheme="minorHAnsi"/>
          <w:sz w:val="24"/>
          <w:szCs w:val="24"/>
        </w:rPr>
        <w:t xml:space="preserve"> the next day in school) </w:t>
      </w:r>
      <w:r w:rsidRPr="000C5F8C">
        <w:rPr>
          <w:rFonts w:cstheme="minorHAnsi"/>
          <w:sz w:val="24"/>
          <w:szCs w:val="24"/>
        </w:rPr>
        <w:t>but will remain in lessons to continue with their learning in class. Staff will need to arrange cover for the child for these periods of time.</w:t>
      </w:r>
    </w:p>
    <w:p w14:paraId="0CD1A45B" w14:textId="619ADE2B" w:rsidR="00160AFF" w:rsidRPr="000132A0" w:rsidRDefault="00160AFF" w:rsidP="00D0618B">
      <w:pPr>
        <w:pStyle w:val="ListParagraph"/>
        <w:rPr>
          <w:rFonts w:cstheme="minorHAnsi"/>
          <w:sz w:val="24"/>
          <w:szCs w:val="24"/>
        </w:rPr>
      </w:pPr>
    </w:p>
    <w:p w14:paraId="72165745" w14:textId="77777777" w:rsidR="00522492" w:rsidRPr="000132A0" w:rsidRDefault="00522492" w:rsidP="00522492">
      <w:pPr>
        <w:pStyle w:val="ListParagraph"/>
        <w:rPr>
          <w:rFonts w:cstheme="minorHAnsi"/>
          <w:b/>
          <w:sz w:val="24"/>
          <w:szCs w:val="24"/>
        </w:rPr>
      </w:pPr>
      <w:r w:rsidRPr="000132A0">
        <w:rPr>
          <w:rFonts w:cstheme="minorHAnsi"/>
          <w:b/>
          <w:sz w:val="24"/>
          <w:szCs w:val="24"/>
        </w:rPr>
        <w:t>Purple Card:</w:t>
      </w:r>
    </w:p>
    <w:p w14:paraId="5E1ED68B" w14:textId="77777777" w:rsidR="00522492" w:rsidRPr="000132A0" w:rsidRDefault="00522492" w:rsidP="00522492">
      <w:pPr>
        <w:pStyle w:val="ListParagraph"/>
        <w:rPr>
          <w:rFonts w:cstheme="minorHAnsi"/>
          <w:sz w:val="24"/>
          <w:szCs w:val="24"/>
        </w:rPr>
      </w:pPr>
      <w:r w:rsidRPr="000132A0">
        <w:rPr>
          <w:rFonts w:cstheme="minorHAnsi"/>
          <w:sz w:val="24"/>
          <w:szCs w:val="24"/>
        </w:rPr>
        <w:t>Every classroom has a Purple Card with their class name on. This is to be used by staff in extreme emergencies where a pupil or member of staff is at significant risk of harm. The purple card will be sent with a child with the task of finding the first adult they can. This adult will then immediately leave what they are doing and attend the classroom indicated on the Purple Card. They will then work with the sender of the card to assess what needs to be done and carry out actions necessary which may include sending for a senior member of staff.</w:t>
      </w:r>
    </w:p>
    <w:p w14:paraId="4DB68A60" w14:textId="77777777" w:rsidR="00522492" w:rsidRPr="000132A0" w:rsidRDefault="00522492" w:rsidP="00D0618B">
      <w:pPr>
        <w:pStyle w:val="ListParagraph"/>
        <w:rPr>
          <w:rFonts w:cstheme="minorHAnsi"/>
          <w:b/>
          <w:sz w:val="24"/>
          <w:szCs w:val="24"/>
        </w:rPr>
      </w:pPr>
    </w:p>
    <w:p w14:paraId="0D4A10C9" w14:textId="4EBBA500" w:rsidR="00160AFF" w:rsidRPr="000132A0" w:rsidRDefault="00160AFF" w:rsidP="00D0618B">
      <w:pPr>
        <w:pStyle w:val="ListParagraph"/>
        <w:rPr>
          <w:rFonts w:cstheme="minorHAnsi"/>
          <w:b/>
          <w:sz w:val="24"/>
          <w:szCs w:val="24"/>
        </w:rPr>
      </w:pPr>
      <w:r w:rsidRPr="000132A0">
        <w:rPr>
          <w:rFonts w:cstheme="minorHAnsi"/>
          <w:b/>
          <w:sz w:val="24"/>
          <w:szCs w:val="24"/>
        </w:rPr>
        <w:t>Beyond Red</w:t>
      </w:r>
      <w:r w:rsidR="00522492" w:rsidRPr="000132A0">
        <w:rPr>
          <w:rFonts w:cstheme="minorHAnsi"/>
          <w:b/>
          <w:sz w:val="24"/>
          <w:szCs w:val="24"/>
        </w:rPr>
        <w:t>/Purple</w:t>
      </w:r>
      <w:r w:rsidRPr="000132A0">
        <w:rPr>
          <w:rFonts w:cstheme="minorHAnsi"/>
          <w:b/>
          <w:sz w:val="24"/>
          <w:szCs w:val="24"/>
        </w:rPr>
        <w:t xml:space="preserve"> or Verbal Abuse/Physical Violence:</w:t>
      </w:r>
    </w:p>
    <w:p w14:paraId="40750584" w14:textId="7E9E8A0C" w:rsidR="00160AFF" w:rsidRPr="000132A0" w:rsidRDefault="00160AFF" w:rsidP="00D0618B">
      <w:pPr>
        <w:pStyle w:val="ListParagraph"/>
        <w:rPr>
          <w:rFonts w:cstheme="minorHAnsi"/>
          <w:sz w:val="24"/>
          <w:szCs w:val="24"/>
        </w:rPr>
      </w:pPr>
      <w:r w:rsidRPr="000132A0">
        <w:rPr>
          <w:rFonts w:cstheme="minorHAnsi"/>
          <w:sz w:val="24"/>
          <w:szCs w:val="24"/>
        </w:rPr>
        <w:t>If a child continues to disrupt the class they have been placed in, or if their behaviour is beyond the expectations of the school in terms of verbal abuse or physical violence, they will immediately be sent to the Headteacher, Deputy or Assistant Headteachers where they will then spend time contemplating what has happened. Support will then be put in place to enable the child to understand the effects of their behaviour o</w:t>
      </w:r>
      <w:r w:rsidR="005858FD" w:rsidRPr="000132A0">
        <w:rPr>
          <w:rFonts w:cstheme="minorHAnsi"/>
          <w:sz w:val="24"/>
          <w:szCs w:val="24"/>
        </w:rPr>
        <w:t>n</w:t>
      </w:r>
      <w:r w:rsidRPr="000132A0">
        <w:rPr>
          <w:rFonts w:cstheme="minorHAnsi"/>
          <w:sz w:val="24"/>
          <w:szCs w:val="24"/>
        </w:rPr>
        <w:t xml:space="preserve"> themselves and others and understand the clear expectations of behaviour at school. They will also be reminded of any further support/sanctions that have been incurred as a result of their behaviour, such as:</w:t>
      </w:r>
    </w:p>
    <w:p w14:paraId="259E00BF" w14:textId="2739FB82" w:rsidR="00160AFF" w:rsidRPr="000132A0" w:rsidRDefault="00160AFF" w:rsidP="00160AFF">
      <w:pPr>
        <w:pStyle w:val="ListParagraph"/>
        <w:numPr>
          <w:ilvl w:val="0"/>
          <w:numId w:val="8"/>
        </w:numPr>
        <w:rPr>
          <w:rFonts w:cstheme="minorHAnsi"/>
          <w:sz w:val="24"/>
          <w:szCs w:val="24"/>
        </w:rPr>
      </w:pPr>
      <w:r w:rsidRPr="000132A0">
        <w:rPr>
          <w:rFonts w:cstheme="minorHAnsi"/>
          <w:sz w:val="24"/>
          <w:szCs w:val="24"/>
        </w:rPr>
        <w:t>Support from the Learning Mentor if appropriate</w:t>
      </w:r>
    </w:p>
    <w:p w14:paraId="76726591" w14:textId="139915AA" w:rsidR="00160AFF" w:rsidRPr="000132A0" w:rsidRDefault="00160AFF" w:rsidP="00160AFF">
      <w:pPr>
        <w:pStyle w:val="ListParagraph"/>
        <w:numPr>
          <w:ilvl w:val="0"/>
          <w:numId w:val="8"/>
        </w:numPr>
        <w:rPr>
          <w:rFonts w:cstheme="minorHAnsi"/>
          <w:sz w:val="24"/>
          <w:szCs w:val="24"/>
        </w:rPr>
      </w:pPr>
      <w:r w:rsidRPr="000132A0">
        <w:rPr>
          <w:rFonts w:cstheme="minorHAnsi"/>
          <w:sz w:val="24"/>
          <w:szCs w:val="24"/>
        </w:rPr>
        <w:t>Playtime removal and for more extreme cases, this time spent with Senior Leaders down by the Nursery classroom</w:t>
      </w:r>
    </w:p>
    <w:p w14:paraId="667B3962" w14:textId="01A613D1" w:rsidR="00160AFF" w:rsidRPr="000132A0" w:rsidRDefault="00160AFF" w:rsidP="00160AFF">
      <w:pPr>
        <w:pStyle w:val="ListParagraph"/>
        <w:numPr>
          <w:ilvl w:val="0"/>
          <w:numId w:val="8"/>
        </w:numPr>
        <w:rPr>
          <w:rFonts w:cstheme="minorHAnsi"/>
          <w:sz w:val="24"/>
          <w:szCs w:val="24"/>
        </w:rPr>
      </w:pPr>
      <w:r w:rsidRPr="000132A0">
        <w:rPr>
          <w:rFonts w:cstheme="minorHAnsi"/>
          <w:sz w:val="24"/>
          <w:szCs w:val="24"/>
        </w:rPr>
        <w:t>Non-attendance on school trips/events</w:t>
      </w:r>
    </w:p>
    <w:p w14:paraId="5B52EFC6" w14:textId="0B2BF506" w:rsidR="00160AFF" w:rsidRPr="000132A0" w:rsidRDefault="00160AFF" w:rsidP="00160AFF">
      <w:pPr>
        <w:pStyle w:val="ListParagraph"/>
        <w:numPr>
          <w:ilvl w:val="0"/>
          <w:numId w:val="8"/>
        </w:numPr>
        <w:rPr>
          <w:rFonts w:cstheme="minorHAnsi"/>
          <w:sz w:val="24"/>
          <w:szCs w:val="24"/>
        </w:rPr>
      </w:pPr>
      <w:r w:rsidRPr="000132A0">
        <w:rPr>
          <w:rFonts w:cstheme="minorHAnsi"/>
          <w:sz w:val="24"/>
          <w:szCs w:val="24"/>
        </w:rPr>
        <w:t>Non-attendance at sports events or other events where they are representing the school</w:t>
      </w:r>
    </w:p>
    <w:p w14:paraId="3063A9F1" w14:textId="72E0CA8F" w:rsidR="00160AFF" w:rsidRPr="000132A0" w:rsidRDefault="00160AFF" w:rsidP="00160AFF">
      <w:pPr>
        <w:pStyle w:val="ListParagraph"/>
        <w:numPr>
          <w:ilvl w:val="0"/>
          <w:numId w:val="8"/>
        </w:numPr>
        <w:rPr>
          <w:rFonts w:cstheme="minorHAnsi"/>
          <w:sz w:val="24"/>
          <w:szCs w:val="24"/>
        </w:rPr>
      </w:pPr>
      <w:r w:rsidRPr="000132A0">
        <w:rPr>
          <w:rFonts w:cstheme="minorHAnsi"/>
          <w:sz w:val="24"/>
          <w:szCs w:val="24"/>
        </w:rPr>
        <w:lastRenderedPageBreak/>
        <w:t>Involvement of their parents in their behaviour management and the expectations at school</w:t>
      </w:r>
    </w:p>
    <w:p w14:paraId="34C7CBCF" w14:textId="58C40DD9" w:rsidR="00160AFF" w:rsidRPr="000132A0" w:rsidRDefault="00160AFF" w:rsidP="00160AFF">
      <w:pPr>
        <w:pStyle w:val="ListParagraph"/>
        <w:numPr>
          <w:ilvl w:val="0"/>
          <w:numId w:val="8"/>
        </w:numPr>
        <w:rPr>
          <w:rFonts w:cstheme="minorHAnsi"/>
          <w:sz w:val="24"/>
          <w:szCs w:val="24"/>
        </w:rPr>
      </w:pPr>
      <w:r w:rsidRPr="000132A0">
        <w:rPr>
          <w:rFonts w:cstheme="minorHAnsi"/>
          <w:sz w:val="24"/>
          <w:szCs w:val="24"/>
        </w:rPr>
        <w:t>Possible exclusion from school</w:t>
      </w:r>
    </w:p>
    <w:p w14:paraId="5516CE00" w14:textId="77777777" w:rsidR="00160AFF" w:rsidRDefault="00160AFF" w:rsidP="00D0618B">
      <w:pPr>
        <w:pStyle w:val="ListParagraph"/>
        <w:rPr>
          <w:rFonts w:cstheme="minorHAnsi"/>
          <w:sz w:val="24"/>
          <w:szCs w:val="24"/>
        </w:rPr>
      </w:pPr>
    </w:p>
    <w:p w14:paraId="1F20D3DC" w14:textId="77777777" w:rsidR="00645967" w:rsidRDefault="00645967" w:rsidP="00D0618B">
      <w:pPr>
        <w:pStyle w:val="ListParagraph"/>
        <w:rPr>
          <w:rFonts w:cstheme="minorHAnsi"/>
          <w:b/>
          <w:sz w:val="24"/>
          <w:szCs w:val="24"/>
        </w:rPr>
      </w:pPr>
      <w:r>
        <w:rPr>
          <w:rFonts w:cstheme="minorHAnsi"/>
          <w:b/>
          <w:sz w:val="24"/>
          <w:szCs w:val="24"/>
        </w:rPr>
        <w:t>Exclusions:</w:t>
      </w:r>
    </w:p>
    <w:p w14:paraId="56AB9EC0" w14:textId="16D57096" w:rsidR="00645967" w:rsidRDefault="00645967" w:rsidP="00D0618B">
      <w:pPr>
        <w:pStyle w:val="ListParagraph"/>
        <w:rPr>
          <w:rFonts w:cstheme="minorHAnsi"/>
          <w:sz w:val="24"/>
          <w:szCs w:val="24"/>
        </w:rPr>
      </w:pPr>
      <w:r w:rsidRPr="00645967">
        <w:rPr>
          <w:rFonts w:cstheme="minorHAnsi"/>
          <w:sz w:val="24"/>
          <w:szCs w:val="24"/>
        </w:rPr>
        <w:t xml:space="preserve">Exclusions will be </w:t>
      </w:r>
      <w:r>
        <w:rPr>
          <w:rFonts w:cstheme="minorHAnsi"/>
          <w:sz w:val="24"/>
          <w:szCs w:val="24"/>
        </w:rPr>
        <w:t>used as a last resort at our school and will only be used for what are deemed as extreme cases. Physical incidents against staff may result in a fixed term exclusion and persistent physical violence to other pupils or towards staff may result in a permanent exclusion providing all other strategies have been tried and not worked.</w:t>
      </w:r>
    </w:p>
    <w:p w14:paraId="4AED9042" w14:textId="77777777" w:rsidR="00645967" w:rsidRDefault="00645967" w:rsidP="00D0618B">
      <w:pPr>
        <w:pStyle w:val="ListParagraph"/>
        <w:rPr>
          <w:rFonts w:cstheme="minorHAnsi"/>
          <w:sz w:val="24"/>
          <w:szCs w:val="24"/>
        </w:rPr>
      </w:pPr>
    </w:p>
    <w:p w14:paraId="1E182163" w14:textId="154CEFA7" w:rsidR="00645967" w:rsidRDefault="00645967" w:rsidP="00D0618B">
      <w:pPr>
        <w:pStyle w:val="ListParagraph"/>
        <w:rPr>
          <w:rFonts w:cstheme="minorHAnsi"/>
          <w:sz w:val="24"/>
          <w:szCs w:val="24"/>
        </w:rPr>
      </w:pPr>
      <w:r>
        <w:rPr>
          <w:rFonts w:cstheme="minorHAnsi"/>
          <w:sz w:val="24"/>
          <w:szCs w:val="24"/>
        </w:rPr>
        <w:t>Any exclusion must be agreed by the Headteacher and must be reported to the Governing Body and to the Local Authority. The Headteacher is responsible for doing this.</w:t>
      </w:r>
    </w:p>
    <w:p w14:paraId="4392A63F" w14:textId="6C008AC9" w:rsidR="00645967" w:rsidRDefault="00645967" w:rsidP="00D0618B">
      <w:pPr>
        <w:pStyle w:val="ListParagraph"/>
        <w:rPr>
          <w:rFonts w:cstheme="minorHAnsi"/>
          <w:sz w:val="24"/>
          <w:szCs w:val="24"/>
        </w:rPr>
      </w:pPr>
    </w:p>
    <w:p w14:paraId="6BD9414B" w14:textId="4CCC5057" w:rsidR="00645967" w:rsidRPr="00645967" w:rsidRDefault="00645967" w:rsidP="00645967">
      <w:pPr>
        <w:pStyle w:val="ListParagraph"/>
        <w:numPr>
          <w:ilvl w:val="0"/>
          <w:numId w:val="2"/>
        </w:numPr>
        <w:rPr>
          <w:rFonts w:cstheme="minorHAnsi"/>
          <w:b/>
          <w:sz w:val="24"/>
          <w:szCs w:val="24"/>
        </w:rPr>
      </w:pPr>
      <w:r w:rsidRPr="00645967">
        <w:rPr>
          <w:rFonts w:cstheme="minorHAnsi"/>
          <w:b/>
          <w:sz w:val="24"/>
          <w:szCs w:val="24"/>
        </w:rPr>
        <w:t>Roles and Responsibilities</w:t>
      </w:r>
    </w:p>
    <w:p w14:paraId="10865CF3" w14:textId="74A67E53" w:rsidR="00645967" w:rsidRDefault="00645967" w:rsidP="00645967">
      <w:pPr>
        <w:pStyle w:val="ListParagraph"/>
        <w:rPr>
          <w:rFonts w:cstheme="minorHAnsi"/>
          <w:sz w:val="24"/>
          <w:szCs w:val="24"/>
        </w:rPr>
      </w:pPr>
      <w:r>
        <w:rPr>
          <w:rFonts w:cstheme="minorHAnsi"/>
          <w:sz w:val="24"/>
          <w:szCs w:val="24"/>
        </w:rPr>
        <w:t>Behaviour is the responsibility of all staff and all staff must follow this clear guidance and follow agreed methods and strategies for dealing with misbehaviour. Staff should call on advice and support from colleagues at any time they feel it is needed and understand that this does not reflect on their ability as a classteacher, but that they need further advice on dealing with misbehaviour.</w:t>
      </w:r>
    </w:p>
    <w:p w14:paraId="32493395" w14:textId="3D4CB7AA" w:rsidR="00645967" w:rsidRDefault="00645967" w:rsidP="00645967">
      <w:pPr>
        <w:pStyle w:val="ListParagraph"/>
        <w:rPr>
          <w:rFonts w:cstheme="minorHAnsi"/>
          <w:sz w:val="24"/>
          <w:szCs w:val="24"/>
        </w:rPr>
      </w:pPr>
    </w:p>
    <w:p w14:paraId="73EDF2AE" w14:textId="69DE3A90" w:rsidR="003504AC" w:rsidRPr="00960F13" w:rsidRDefault="003504AC" w:rsidP="003504AC">
      <w:pPr>
        <w:pStyle w:val="ListParagraph"/>
        <w:numPr>
          <w:ilvl w:val="0"/>
          <w:numId w:val="2"/>
        </w:numPr>
        <w:rPr>
          <w:rFonts w:cstheme="minorHAnsi"/>
          <w:b/>
          <w:sz w:val="24"/>
          <w:szCs w:val="24"/>
        </w:rPr>
      </w:pPr>
      <w:r w:rsidRPr="00960F13">
        <w:rPr>
          <w:rFonts w:cstheme="minorHAnsi"/>
          <w:b/>
          <w:sz w:val="24"/>
          <w:szCs w:val="24"/>
        </w:rPr>
        <w:t>Restrictive Interventions, including us</w:t>
      </w:r>
      <w:r w:rsidR="00E5349D">
        <w:rPr>
          <w:rFonts w:cstheme="minorHAnsi"/>
          <w:b/>
          <w:sz w:val="24"/>
          <w:szCs w:val="24"/>
        </w:rPr>
        <w:t>e</w:t>
      </w:r>
      <w:r w:rsidRPr="00960F13">
        <w:rPr>
          <w:rFonts w:cstheme="minorHAnsi"/>
          <w:b/>
          <w:sz w:val="24"/>
          <w:szCs w:val="24"/>
        </w:rPr>
        <w:t xml:space="preserve"> of reasonable force</w:t>
      </w:r>
    </w:p>
    <w:p w14:paraId="0A83F540" w14:textId="5EE8F9CA" w:rsidR="003504AC" w:rsidRPr="00960F13" w:rsidRDefault="003504AC" w:rsidP="003504AC">
      <w:pPr>
        <w:pStyle w:val="ListParagraph"/>
        <w:rPr>
          <w:rFonts w:cstheme="minorHAnsi"/>
          <w:sz w:val="24"/>
          <w:szCs w:val="24"/>
        </w:rPr>
      </w:pPr>
      <w:r w:rsidRPr="00960F13">
        <w:rPr>
          <w:rFonts w:cstheme="minorHAnsi"/>
          <w:sz w:val="24"/>
          <w:szCs w:val="24"/>
        </w:rPr>
        <w:t>In line with the guidance from the DfE (Restrictive Interventions, including use of reasonable force, in schools (April 2026), we have considered and consulted with governors and staff and agreed to the following.</w:t>
      </w:r>
      <w:r w:rsidR="006F7020" w:rsidRPr="00960F13">
        <w:rPr>
          <w:rFonts w:cstheme="minorHAnsi"/>
          <w:sz w:val="24"/>
          <w:szCs w:val="24"/>
        </w:rPr>
        <w:t xml:space="preserve"> In the guidance it states “All members of school staff have a legal power to use reasonable force in certain circumstances”.</w:t>
      </w:r>
    </w:p>
    <w:p w14:paraId="444A841A" w14:textId="79BAADF6" w:rsidR="003504AC" w:rsidRPr="00960F13" w:rsidRDefault="003504AC" w:rsidP="003504AC">
      <w:pPr>
        <w:pStyle w:val="ListParagraph"/>
        <w:rPr>
          <w:rFonts w:cstheme="minorHAnsi"/>
          <w:sz w:val="24"/>
          <w:szCs w:val="24"/>
        </w:rPr>
      </w:pPr>
    </w:p>
    <w:p w14:paraId="09B0B261" w14:textId="6BCF27FD" w:rsidR="003504AC" w:rsidRPr="00960F13" w:rsidRDefault="003504AC" w:rsidP="003504AC">
      <w:pPr>
        <w:pStyle w:val="ListParagraph"/>
        <w:rPr>
          <w:rFonts w:cstheme="minorHAnsi"/>
          <w:sz w:val="24"/>
          <w:szCs w:val="24"/>
        </w:rPr>
      </w:pPr>
      <w:r w:rsidRPr="00960F13">
        <w:rPr>
          <w:rFonts w:cstheme="minorHAnsi"/>
          <w:sz w:val="24"/>
          <w:szCs w:val="24"/>
        </w:rPr>
        <w:t xml:space="preserve">The school and its staff endeavour to use all possible methods to support any child without physically intervening, but we recognise that there may be times when reasonable force might be required. </w:t>
      </w:r>
    </w:p>
    <w:p w14:paraId="03644B6E" w14:textId="77777777" w:rsidR="003504AC" w:rsidRPr="00960F13" w:rsidRDefault="003504AC" w:rsidP="003504AC">
      <w:pPr>
        <w:pStyle w:val="ListParagraph"/>
        <w:rPr>
          <w:rFonts w:cstheme="minorHAnsi"/>
          <w:sz w:val="24"/>
          <w:szCs w:val="24"/>
        </w:rPr>
      </w:pPr>
    </w:p>
    <w:p w14:paraId="39AE70C3" w14:textId="77777777" w:rsidR="003504AC" w:rsidRPr="00960F13" w:rsidRDefault="003504AC" w:rsidP="003504AC">
      <w:pPr>
        <w:pStyle w:val="ListParagraph"/>
        <w:rPr>
          <w:rFonts w:cstheme="minorHAnsi"/>
          <w:sz w:val="24"/>
          <w:szCs w:val="24"/>
        </w:rPr>
      </w:pPr>
      <w:r w:rsidRPr="00960F13">
        <w:rPr>
          <w:rFonts w:cstheme="minorHAnsi"/>
          <w:sz w:val="24"/>
          <w:szCs w:val="24"/>
        </w:rPr>
        <w:t>Reasonable Force will only be used in the following situations:</w:t>
      </w:r>
    </w:p>
    <w:p w14:paraId="7428AC59" w14:textId="77777777" w:rsidR="003504AC" w:rsidRPr="00960F13" w:rsidRDefault="003504AC" w:rsidP="003504AC">
      <w:pPr>
        <w:pStyle w:val="ListParagraph"/>
        <w:numPr>
          <w:ilvl w:val="0"/>
          <w:numId w:val="9"/>
        </w:numPr>
        <w:rPr>
          <w:rFonts w:cstheme="minorHAnsi"/>
          <w:sz w:val="24"/>
          <w:szCs w:val="24"/>
        </w:rPr>
      </w:pPr>
      <w:r w:rsidRPr="00960F13">
        <w:rPr>
          <w:rFonts w:cstheme="minorHAnsi"/>
          <w:sz w:val="24"/>
          <w:szCs w:val="24"/>
        </w:rPr>
        <w:t>When a child is at risk of hurting themselves if their behaviour or actions continue</w:t>
      </w:r>
    </w:p>
    <w:p w14:paraId="5768C56C" w14:textId="77777777" w:rsidR="003504AC" w:rsidRPr="00960F13" w:rsidRDefault="003504AC" w:rsidP="003504AC">
      <w:pPr>
        <w:pStyle w:val="ListParagraph"/>
        <w:numPr>
          <w:ilvl w:val="0"/>
          <w:numId w:val="9"/>
        </w:numPr>
        <w:rPr>
          <w:rFonts w:cstheme="minorHAnsi"/>
          <w:sz w:val="24"/>
          <w:szCs w:val="24"/>
        </w:rPr>
      </w:pPr>
      <w:r w:rsidRPr="00960F13">
        <w:rPr>
          <w:rFonts w:cstheme="minorHAnsi"/>
          <w:sz w:val="24"/>
          <w:szCs w:val="24"/>
        </w:rPr>
        <w:t>When a child is at risk of hurting other pupils if their behaviour or actions continue</w:t>
      </w:r>
    </w:p>
    <w:p w14:paraId="696A9A12" w14:textId="42AFEE08" w:rsidR="003504AC" w:rsidRPr="00960F13" w:rsidRDefault="003504AC" w:rsidP="003504AC">
      <w:pPr>
        <w:pStyle w:val="ListParagraph"/>
        <w:numPr>
          <w:ilvl w:val="0"/>
          <w:numId w:val="9"/>
        </w:numPr>
        <w:rPr>
          <w:rFonts w:cstheme="minorHAnsi"/>
          <w:sz w:val="24"/>
          <w:szCs w:val="24"/>
        </w:rPr>
      </w:pPr>
      <w:r w:rsidRPr="00960F13">
        <w:rPr>
          <w:rFonts w:cstheme="minorHAnsi"/>
          <w:sz w:val="24"/>
          <w:szCs w:val="24"/>
        </w:rPr>
        <w:t xml:space="preserve">When a child is at risk of hurting a staff member or other </w:t>
      </w:r>
      <w:r w:rsidR="00A21875" w:rsidRPr="00960F13">
        <w:rPr>
          <w:rFonts w:cstheme="minorHAnsi"/>
          <w:sz w:val="24"/>
          <w:szCs w:val="24"/>
        </w:rPr>
        <w:t>adult</w:t>
      </w:r>
    </w:p>
    <w:p w14:paraId="39D6AA0B" w14:textId="20223275" w:rsidR="003504AC" w:rsidRPr="00960F13" w:rsidRDefault="003504AC" w:rsidP="003504AC">
      <w:pPr>
        <w:pStyle w:val="ListParagraph"/>
        <w:numPr>
          <w:ilvl w:val="0"/>
          <w:numId w:val="9"/>
        </w:numPr>
        <w:rPr>
          <w:rFonts w:cstheme="minorHAnsi"/>
          <w:sz w:val="24"/>
          <w:szCs w:val="24"/>
        </w:rPr>
      </w:pPr>
      <w:r w:rsidRPr="00960F13">
        <w:rPr>
          <w:rFonts w:cstheme="minorHAnsi"/>
          <w:sz w:val="24"/>
          <w:szCs w:val="24"/>
        </w:rPr>
        <w:t>When a child is at risk of significantly causing damage to property or resources, that may in turn then be a risk for other members of the school community, such as throwing chairs, smashing windows, throwing implements at others etc.</w:t>
      </w:r>
    </w:p>
    <w:p w14:paraId="5AF66C6C" w14:textId="41631762" w:rsidR="003504AC" w:rsidRPr="00960F13" w:rsidRDefault="003504AC" w:rsidP="003504AC">
      <w:pPr>
        <w:rPr>
          <w:rFonts w:cstheme="minorHAnsi"/>
          <w:sz w:val="24"/>
          <w:szCs w:val="24"/>
        </w:rPr>
      </w:pPr>
    </w:p>
    <w:p w14:paraId="1184E1E5" w14:textId="79409A4B" w:rsidR="003504AC" w:rsidRPr="00960F13" w:rsidRDefault="003504AC" w:rsidP="003504AC">
      <w:pPr>
        <w:ind w:left="720"/>
        <w:rPr>
          <w:rFonts w:cstheme="minorHAnsi"/>
          <w:sz w:val="24"/>
          <w:szCs w:val="24"/>
        </w:rPr>
      </w:pPr>
      <w:r w:rsidRPr="00960F13">
        <w:rPr>
          <w:rFonts w:cstheme="minorHAnsi"/>
          <w:sz w:val="24"/>
          <w:szCs w:val="24"/>
        </w:rPr>
        <w:t xml:space="preserve">Reasonable Force will be a last resort and will be time limited as much as possible to avoid escalating any potential situation for the child. </w:t>
      </w:r>
    </w:p>
    <w:p w14:paraId="3E6C3212" w14:textId="57C9BC12" w:rsidR="003504AC" w:rsidRPr="00960F13" w:rsidRDefault="003504AC" w:rsidP="003504AC">
      <w:pPr>
        <w:ind w:left="720"/>
        <w:rPr>
          <w:rFonts w:cstheme="minorHAnsi"/>
          <w:sz w:val="24"/>
          <w:szCs w:val="24"/>
        </w:rPr>
      </w:pPr>
    </w:p>
    <w:p w14:paraId="7140EF14" w14:textId="4AFAA371" w:rsidR="003504AC" w:rsidRPr="00960F13" w:rsidRDefault="003504AC" w:rsidP="003504AC">
      <w:pPr>
        <w:ind w:left="720"/>
        <w:rPr>
          <w:rFonts w:cstheme="minorHAnsi"/>
          <w:sz w:val="24"/>
          <w:szCs w:val="24"/>
        </w:rPr>
      </w:pPr>
      <w:r w:rsidRPr="00960F13">
        <w:rPr>
          <w:rFonts w:cstheme="minorHAnsi"/>
          <w:sz w:val="24"/>
          <w:szCs w:val="24"/>
        </w:rPr>
        <w:t>Staff should consider carefully whether Reasonable Force will actually increase the problem before they decide to employ it, and should attempt to get another member of staff before using any kind of Reasonable Force. We recognise that this might not be possible but this should only be in rare circumstances.</w:t>
      </w:r>
    </w:p>
    <w:p w14:paraId="0C5CF3FB" w14:textId="65089410" w:rsidR="003504AC" w:rsidRPr="00960F13" w:rsidRDefault="003504AC" w:rsidP="003504AC">
      <w:pPr>
        <w:ind w:left="720"/>
        <w:rPr>
          <w:rFonts w:cstheme="minorHAnsi"/>
          <w:sz w:val="24"/>
          <w:szCs w:val="24"/>
        </w:rPr>
      </w:pPr>
    </w:p>
    <w:p w14:paraId="15250647" w14:textId="5A74798C" w:rsidR="003504AC" w:rsidRPr="00960F13" w:rsidRDefault="003504AC" w:rsidP="003504AC">
      <w:pPr>
        <w:ind w:left="720"/>
        <w:rPr>
          <w:rFonts w:cstheme="minorHAnsi"/>
          <w:sz w:val="24"/>
          <w:szCs w:val="24"/>
        </w:rPr>
      </w:pPr>
      <w:r w:rsidRPr="00960F13">
        <w:rPr>
          <w:rFonts w:cstheme="minorHAnsi"/>
          <w:sz w:val="24"/>
          <w:szCs w:val="24"/>
        </w:rPr>
        <w:t>All uses of Reasonable Force must be recorded on the CPOMS system and discussed with a Senior Leader who will go through the incident with the member of staff and discuss lessons learnt and plans for the future with the child should there be a chance of the initial incident happening again so that we can avoid escalation to using Reasonable Force in the future.</w:t>
      </w:r>
    </w:p>
    <w:p w14:paraId="4167DEAE" w14:textId="48D6857D" w:rsidR="003504AC" w:rsidRPr="00960F13" w:rsidRDefault="003504AC" w:rsidP="003504AC">
      <w:pPr>
        <w:ind w:left="720"/>
        <w:rPr>
          <w:rFonts w:cstheme="minorHAnsi"/>
          <w:sz w:val="24"/>
          <w:szCs w:val="24"/>
        </w:rPr>
      </w:pPr>
    </w:p>
    <w:p w14:paraId="68CBE2CD" w14:textId="77CB60B9" w:rsidR="003504AC" w:rsidRPr="00960F13" w:rsidRDefault="003504AC" w:rsidP="003504AC">
      <w:pPr>
        <w:ind w:left="720"/>
        <w:rPr>
          <w:rFonts w:cstheme="minorHAnsi"/>
          <w:sz w:val="24"/>
          <w:szCs w:val="24"/>
        </w:rPr>
      </w:pPr>
      <w:r w:rsidRPr="00960F13">
        <w:rPr>
          <w:rFonts w:cstheme="minorHAnsi"/>
          <w:sz w:val="24"/>
          <w:szCs w:val="24"/>
        </w:rPr>
        <w:t xml:space="preserve">Parents must also be informed if Reasonable Force of any kind has been used, and this must be done by letter or email and be clear in the facts that led to the incident and what Reasonable Force measures were employed. It must also detail how things currently are for the child and if there are </w:t>
      </w:r>
      <w:r w:rsidRPr="00960F13">
        <w:rPr>
          <w:rFonts w:cstheme="minorHAnsi"/>
          <w:sz w:val="24"/>
          <w:szCs w:val="24"/>
        </w:rPr>
        <w:lastRenderedPageBreak/>
        <w:t>any injuries to any parties as a result of using Reasonable Force. At the end of the letter or email, it will detail the plan going forwards and how the school intends to prevent the use of Reasonable Force being needed again.</w:t>
      </w:r>
    </w:p>
    <w:p w14:paraId="504A82A1" w14:textId="55824A35" w:rsidR="003504AC" w:rsidRPr="00960F13" w:rsidRDefault="003504AC" w:rsidP="003504AC">
      <w:pPr>
        <w:ind w:left="720"/>
        <w:rPr>
          <w:rFonts w:cstheme="minorHAnsi"/>
          <w:sz w:val="24"/>
          <w:szCs w:val="24"/>
        </w:rPr>
      </w:pPr>
    </w:p>
    <w:p w14:paraId="0265A66E" w14:textId="2CCA2380" w:rsidR="003504AC" w:rsidRPr="00960F13" w:rsidRDefault="003504AC" w:rsidP="003504AC">
      <w:pPr>
        <w:ind w:left="720"/>
        <w:rPr>
          <w:rFonts w:cstheme="minorHAnsi"/>
          <w:sz w:val="24"/>
          <w:szCs w:val="24"/>
        </w:rPr>
      </w:pPr>
      <w:r w:rsidRPr="00960F13">
        <w:rPr>
          <w:rFonts w:cstheme="minorHAnsi"/>
          <w:sz w:val="24"/>
          <w:szCs w:val="24"/>
        </w:rPr>
        <w:t xml:space="preserve">Reasonable Force is seen as </w:t>
      </w:r>
      <w:r w:rsidR="008212A8" w:rsidRPr="00960F13">
        <w:rPr>
          <w:rFonts w:cstheme="minorHAnsi"/>
          <w:sz w:val="24"/>
          <w:szCs w:val="24"/>
        </w:rPr>
        <w:t>follows but we recognise that this list is not exhaustive as different incidents could lead to other measures being necessary.</w:t>
      </w:r>
    </w:p>
    <w:p w14:paraId="61C0B8F8" w14:textId="3984E945" w:rsidR="008212A8" w:rsidRPr="00960F13" w:rsidRDefault="008212A8" w:rsidP="003504AC">
      <w:pPr>
        <w:ind w:left="720"/>
        <w:rPr>
          <w:rFonts w:cstheme="minorHAnsi"/>
          <w:sz w:val="24"/>
          <w:szCs w:val="24"/>
        </w:rPr>
      </w:pPr>
    </w:p>
    <w:p w14:paraId="3AF5DA7A" w14:textId="4E8E90B7" w:rsidR="008212A8" w:rsidRPr="00960F13" w:rsidRDefault="008212A8" w:rsidP="008212A8">
      <w:pPr>
        <w:pStyle w:val="ListParagraph"/>
        <w:numPr>
          <w:ilvl w:val="0"/>
          <w:numId w:val="10"/>
        </w:numPr>
        <w:rPr>
          <w:rFonts w:cstheme="minorHAnsi"/>
          <w:sz w:val="24"/>
          <w:szCs w:val="24"/>
        </w:rPr>
      </w:pPr>
      <w:r w:rsidRPr="00960F13">
        <w:rPr>
          <w:rFonts w:cstheme="minorHAnsi"/>
          <w:sz w:val="24"/>
          <w:szCs w:val="24"/>
        </w:rPr>
        <w:t>Blocking a child from exiting a building or classroom or area within the school</w:t>
      </w:r>
    </w:p>
    <w:p w14:paraId="4E529100" w14:textId="5EC82CB8" w:rsidR="008212A8" w:rsidRPr="00960F13" w:rsidRDefault="008212A8" w:rsidP="008212A8">
      <w:pPr>
        <w:pStyle w:val="ListParagraph"/>
        <w:numPr>
          <w:ilvl w:val="0"/>
          <w:numId w:val="10"/>
        </w:numPr>
        <w:rPr>
          <w:rFonts w:cstheme="minorHAnsi"/>
          <w:sz w:val="24"/>
          <w:szCs w:val="24"/>
        </w:rPr>
      </w:pPr>
      <w:r w:rsidRPr="00960F13">
        <w:rPr>
          <w:rFonts w:cstheme="minorHAnsi"/>
          <w:sz w:val="24"/>
          <w:szCs w:val="24"/>
        </w:rPr>
        <w:t>Putting arms across exits points in an area to prevent egress</w:t>
      </w:r>
    </w:p>
    <w:p w14:paraId="40687A4B" w14:textId="230500B9" w:rsidR="008212A8" w:rsidRPr="00960F13" w:rsidRDefault="009D39FA" w:rsidP="008212A8">
      <w:pPr>
        <w:pStyle w:val="ListParagraph"/>
        <w:numPr>
          <w:ilvl w:val="0"/>
          <w:numId w:val="10"/>
        </w:numPr>
        <w:rPr>
          <w:rFonts w:cstheme="minorHAnsi"/>
          <w:sz w:val="24"/>
          <w:szCs w:val="24"/>
        </w:rPr>
      </w:pPr>
      <w:r w:rsidRPr="00960F13">
        <w:rPr>
          <w:rFonts w:cstheme="minorHAnsi"/>
          <w:sz w:val="24"/>
          <w:szCs w:val="24"/>
        </w:rPr>
        <w:t>The adult p</w:t>
      </w:r>
      <w:r w:rsidR="008212A8" w:rsidRPr="00960F13">
        <w:rPr>
          <w:rFonts w:cstheme="minorHAnsi"/>
          <w:sz w:val="24"/>
          <w:szCs w:val="24"/>
        </w:rPr>
        <w:t>lacing arms next to a child</w:t>
      </w:r>
      <w:r w:rsidRPr="00960F13">
        <w:rPr>
          <w:rFonts w:cstheme="minorHAnsi"/>
          <w:sz w:val="24"/>
          <w:szCs w:val="24"/>
        </w:rPr>
        <w:t xml:space="preserve"> to create a safe space against a wall or </w:t>
      </w:r>
      <w:r w:rsidR="0055326A" w:rsidRPr="00960F13">
        <w:rPr>
          <w:rFonts w:cstheme="minorHAnsi"/>
          <w:sz w:val="24"/>
          <w:szCs w:val="24"/>
        </w:rPr>
        <w:t>other surface</w:t>
      </w:r>
      <w:r w:rsidR="008212A8" w:rsidRPr="00960F13">
        <w:rPr>
          <w:rFonts w:cstheme="minorHAnsi"/>
          <w:sz w:val="24"/>
          <w:szCs w:val="24"/>
        </w:rPr>
        <w:t xml:space="preserve"> to prevent injury to themselves or others, but not touching the child</w:t>
      </w:r>
    </w:p>
    <w:p w14:paraId="5D853155" w14:textId="72A460D6" w:rsidR="008212A8" w:rsidRPr="00960F13" w:rsidRDefault="008212A8" w:rsidP="008212A8">
      <w:pPr>
        <w:pStyle w:val="ListParagraph"/>
        <w:numPr>
          <w:ilvl w:val="0"/>
          <w:numId w:val="10"/>
        </w:numPr>
        <w:rPr>
          <w:rFonts w:cstheme="minorHAnsi"/>
          <w:sz w:val="24"/>
          <w:szCs w:val="24"/>
        </w:rPr>
      </w:pPr>
      <w:r w:rsidRPr="00960F13">
        <w:rPr>
          <w:rFonts w:cstheme="minorHAnsi"/>
          <w:sz w:val="24"/>
          <w:szCs w:val="24"/>
        </w:rPr>
        <w:t>Holding a child’s hand to remove them from a situation and help them calm down</w:t>
      </w:r>
    </w:p>
    <w:p w14:paraId="78A35E4B" w14:textId="586150B5" w:rsidR="008212A8" w:rsidRPr="00960F13" w:rsidRDefault="008212A8" w:rsidP="008212A8">
      <w:pPr>
        <w:pStyle w:val="ListParagraph"/>
        <w:numPr>
          <w:ilvl w:val="0"/>
          <w:numId w:val="10"/>
        </w:numPr>
        <w:rPr>
          <w:rFonts w:cstheme="minorHAnsi"/>
          <w:sz w:val="24"/>
          <w:szCs w:val="24"/>
        </w:rPr>
      </w:pPr>
      <w:r w:rsidRPr="00960F13">
        <w:rPr>
          <w:rFonts w:cstheme="minorHAnsi"/>
          <w:sz w:val="24"/>
          <w:szCs w:val="24"/>
        </w:rPr>
        <w:t>Only staff who are trained in Team Teach will do anything that might be considered ‘intrusive’ unless a Senior Leader feels that there is a greater risk of the child hurting themselves or others by not acting and holding the child as carefully but more robustly than previously described. Should this be necessary then the HT or DH must be informed directly and be in attendance if at all possible. Again</w:t>
      </w:r>
      <w:r w:rsidR="001C0040" w:rsidRPr="00960F13">
        <w:rPr>
          <w:rFonts w:cstheme="minorHAnsi"/>
          <w:sz w:val="24"/>
          <w:szCs w:val="24"/>
        </w:rPr>
        <w:t>,</w:t>
      </w:r>
      <w:r w:rsidRPr="00960F13">
        <w:rPr>
          <w:rFonts w:cstheme="minorHAnsi"/>
          <w:sz w:val="24"/>
          <w:szCs w:val="24"/>
        </w:rPr>
        <w:t xml:space="preserve"> a full review must be completed afterwards</w:t>
      </w:r>
      <w:r w:rsidR="006F7020" w:rsidRPr="00960F13">
        <w:rPr>
          <w:rFonts w:cstheme="minorHAnsi"/>
          <w:sz w:val="24"/>
          <w:szCs w:val="24"/>
        </w:rPr>
        <w:t>.</w:t>
      </w:r>
    </w:p>
    <w:p w14:paraId="19BF9FC0" w14:textId="782E96D5" w:rsidR="008212A8" w:rsidRPr="00960F13" w:rsidRDefault="008212A8" w:rsidP="008212A8">
      <w:pPr>
        <w:rPr>
          <w:rFonts w:cstheme="minorHAnsi"/>
          <w:sz w:val="24"/>
          <w:szCs w:val="24"/>
        </w:rPr>
      </w:pPr>
    </w:p>
    <w:p w14:paraId="0779BEE8" w14:textId="13405ACB" w:rsidR="008212A8" w:rsidRPr="00960F13" w:rsidRDefault="008212A8" w:rsidP="008212A8">
      <w:pPr>
        <w:ind w:left="720"/>
        <w:rPr>
          <w:rFonts w:cstheme="minorHAnsi"/>
          <w:sz w:val="24"/>
          <w:szCs w:val="24"/>
        </w:rPr>
      </w:pPr>
      <w:r w:rsidRPr="00960F13">
        <w:rPr>
          <w:rFonts w:cstheme="minorHAnsi"/>
          <w:sz w:val="24"/>
          <w:szCs w:val="24"/>
        </w:rPr>
        <w:t xml:space="preserve">Following an incident any child who has been subject to the use of Reasonable Force will receive </w:t>
      </w:r>
      <w:r w:rsidR="001E67D9" w:rsidRPr="00960F13">
        <w:rPr>
          <w:rFonts w:cstheme="minorHAnsi"/>
          <w:sz w:val="24"/>
          <w:szCs w:val="24"/>
        </w:rPr>
        <w:t xml:space="preserve">time to calm and settle, as the incident may have been harrowing for the child, before being given </w:t>
      </w:r>
      <w:r w:rsidRPr="00960F13">
        <w:rPr>
          <w:rFonts w:cstheme="minorHAnsi"/>
          <w:sz w:val="24"/>
          <w:szCs w:val="24"/>
        </w:rPr>
        <w:t xml:space="preserve">remediation time </w:t>
      </w:r>
      <w:r w:rsidR="001E67D9" w:rsidRPr="00960F13">
        <w:rPr>
          <w:rFonts w:cstheme="minorHAnsi"/>
          <w:sz w:val="24"/>
          <w:szCs w:val="24"/>
        </w:rPr>
        <w:t xml:space="preserve">with another member of staff who has not been involved in the incident. They will be given time </w:t>
      </w:r>
      <w:r w:rsidRPr="00960F13">
        <w:rPr>
          <w:rFonts w:cstheme="minorHAnsi"/>
          <w:sz w:val="24"/>
          <w:szCs w:val="24"/>
        </w:rPr>
        <w:t>to reflect on what has happened and support to understand what prompted the actions taken. Th</w:t>
      </w:r>
      <w:r w:rsidR="001E67D9" w:rsidRPr="00960F13">
        <w:rPr>
          <w:rFonts w:cstheme="minorHAnsi"/>
          <w:sz w:val="24"/>
          <w:szCs w:val="24"/>
        </w:rPr>
        <w:t>ey will also be given the opportunity to talk to the member of staff who has used Reasonable Force.</w:t>
      </w:r>
    </w:p>
    <w:p w14:paraId="0A2D6A4C" w14:textId="77777777" w:rsidR="008212A8" w:rsidRPr="00960F13" w:rsidRDefault="008212A8" w:rsidP="008212A8">
      <w:pPr>
        <w:ind w:left="720"/>
        <w:rPr>
          <w:rFonts w:cstheme="minorHAnsi"/>
          <w:sz w:val="24"/>
          <w:szCs w:val="24"/>
        </w:rPr>
      </w:pPr>
    </w:p>
    <w:p w14:paraId="4DDF0C77" w14:textId="4B936D03" w:rsidR="001E67D9" w:rsidRPr="00960F13" w:rsidRDefault="001E67D9" w:rsidP="001E67D9">
      <w:pPr>
        <w:ind w:left="720"/>
        <w:rPr>
          <w:rFonts w:cstheme="minorHAnsi"/>
          <w:sz w:val="24"/>
          <w:szCs w:val="24"/>
        </w:rPr>
      </w:pPr>
      <w:r w:rsidRPr="00960F13">
        <w:rPr>
          <w:rFonts w:cstheme="minorHAnsi"/>
          <w:sz w:val="24"/>
          <w:szCs w:val="24"/>
        </w:rPr>
        <w:t xml:space="preserve">Any </w:t>
      </w:r>
      <w:r w:rsidR="008212A8" w:rsidRPr="00960F13">
        <w:rPr>
          <w:rFonts w:cstheme="minorHAnsi"/>
          <w:sz w:val="24"/>
          <w:szCs w:val="24"/>
        </w:rPr>
        <w:t xml:space="preserve">staff who have found it necessary to use Reasonable Force will </w:t>
      </w:r>
      <w:r w:rsidRPr="00960F13">
        <w:rPr>
          <w:rFonts w:cstheme="minorHAnsi"/>
          <w:sz w:val="24"/>
          <w:szCs w:val="24"/>
        </w:rPr>
        <w:t>be given time for their own de-escalation and review, and time with another senior member of staff before they resume their duties as this could have been a harrowing experience for them also.</w:t>
      </w:r>
    </w:p>
    <w:p w14:paraId="4D09864A" w14:textId="0171ABFD" w:rsidR="00645967" w:rsidRDefault="00645967" w:rsidP="00645967">
      <w:pPr>
        <w:pStyle w:val="ListParagraph"/>
        <w:rPr>
          <w:rFonts w:cstheme="minorHAnsi"/>
          <w:sz w:val="24"/>
          <w:szCs w:val="24"/>
        </w:rPr>
      </w:pPr>
    </w:p>
    <w:p w14:paraId="00DFB9FE" w14:textId="00956A04" w:rsidR="00645967" w:rsidRPr="00645967" w:rsidRDefault="00645967" w:rsidP="00645967">
      <w:pPr>
        <w:pStyle w:val="ListParagraph"/>
        <w:numPr>
          <w:ilvl w:val="0"/>
          <w:numId w:val="2"/>
        </w:numPr>
        <w:rPr>
          <w:rFonts w:cstheme="minorHAnsi"/>
          <w:b/>
          <w:sz w:val="24"/>
          <w:szCs w:val="24"/>
        </w:rPr>
      </w:pPr>
      <w:r w:rsidRPr="00645967">
        <w:rPr>
          <w:rFonts w:cstheme="minorHAnsi"/>
          <w:b/>
          <w:sz w:val="24"/>
          <w:szCs w:val="24"/>
        </w:rPr>
        <w:t>Review</w:t>
      </w:r>
    </w:p>
    <w:p w14:paraId="7F10C15D" w14:textId="33CDBDA2" w:rsidR="00645967" w:rsidRDefault="00645967" w:rsidP="00645967">
      <w:pPr>
        <w:pStyle w:val="ListParagraph"/>
        <w:rPr>
          <w:rFonts w:cstheme="minorHAnsi"/>
          <w:sz w:val="24"/>
          <w:szCs w:val="24"/>
        </w:rPr>
      </w:pPr>
      <w:r>
        <w:rPr>
          <w:rFonts w:cstheme="minorHAnsi"/>
          <w:sz w:val="24"/>
          <w:szCs w:val="24"/>
        </w:rPr>
        <w:t>This policy will be reviewed annually.</w:t>
      </w:r>
    </w:p>
    <w:p w14:paraId="1B9DFBE6" w14:textId="77777777" w:rsidR="00645967" w:rsidRDefault="00645967" w:rsidP="00D0618B">
      <w:pPr>
        <w:pStyle w:val="ListParagraph"/>
        <w:rPr>
          <w:rFonts w:cstheme="minorHAnsi"/>
          <w:sz w:val="24"/>
          <w:szCs w:val="24"/>
        </w:rPr>
      </w:pPr>
    </w:p>
    <w:p w14:paraId="132C9B8B" w14:textId="1EC58C24" w:rsidR="00645967" w:rsidRPr="00645967" w:rsidRDefault="00645967" w:rsidP="00D0618B">
      <w:pPr>
        <w:pStyle w:val="ListParagraph"/>
        <w:rPr>
          <w:rFonts w:cstheme="minorHAnsi"/>
          <w:sz w:val="24"/>
          <w:szCs w:val="24"/>
        </w:rPr>
      </w:pPr>
      <w:r w:rsidRPr="00645967">
        <w:rPr>
          <w:rFonts w:cstheme="minorHAnsi"/>
          <w:sz w:val="24"/>
          <w:szCs w:val="24"/>
        </w:rPr>
        <w:t xml:space="preserve"> </w:t>
      </w:r>
    </w:p>
    <w:sectPr w:rsidR="00645967" w:rsidRPr="00645967" w:rsidSect="006A6696">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E280B" w14:textId="77777777" w:rsidR="00084400" w:rsidRDefault="00084400" w:rsidP="00084400">
      <w:r>
        <w:separator/>
      </w:r>
    </w:p>
  </w:endnote>
  <w:endnote w:type="continuationSeparator" w:id="0">
    <w:p w14:paraId="1B02EB4A"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0A4D7" w14:textId="77777777" w:rsidR="00084400" w:rsidRPr="006A6696" w:rsidRDefault="00084400" w:rsidP="006A6696">
    <w:pPr>
      <w:pStyle w:val="Footer"/>
    </w:pPr>
    <w:r w:rsidRPr="006A669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735FD" w14:textId="77777777" w:rsidR="006A6696" w:rsidRPr="00084400" w:rsidRDefault="006A6696" w:rsidP="006A6696">
    <w:pPr>
      <w:pStyle w:val="Header"/>
      <w:jc w:val="center"/>
      <w:rPr>
        <w:rFonts w:ascii="Comic Sans MS" w:hAnsi="Comic Sans MS"/>
        <w:sz w:val="20"/>
        <w:szCs w:val="20"/>
      </w:rPr>
    </w:pPr>
    <w:bookmarkStart w:id="5" w:name="_Hlk166503874"/>
    <w:bookmarkStart w:id="6" w:name="_Hlk166503875"/>
    <w:bookmarkStart w:id="7" w:name="_Hlk166503880"/>
    <w:bookmarkStart w:id="8" w:name="_Hlk166503881"/>
    <w:bookmarkStart w:id="9" w:name="_Hlk166503993"/>
    <w:bookmarkStart w:id="10" w:name="_Hlk166503994"/>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4F0F1DA0"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77323BD3" w14:textId="77777777" w:rsidTr="005916FA">
      <w:tc>
        <w:tcPr>
          <w:tcW w:w="2614" w:type="dxa"/>
        </w:tcPr>
        <w:p w14:paraId="11F0607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4DB25B53"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4E6656AB"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4717BDF4" w14:textId="77777777" w:rsidR="006A6696" w:rsidRDefault="006A6696" w:rsidP="006A6696">
          <w:pPr>
            <w:pStyle w:val="Header"/>
            <w:jc w:val="center"/>
            <w:rPr>
              <w:rFonts w:ascii="Comic Sans MS" w:hAnsi="Comic Sans MS"/>
              <w:sz w:val="20"/>
              <w:szCs w:val="20"/>
            </w:rPr>
          </w:pPr>
          <w:r>
            <w:object w:dxaOrig="10740" w:dyaOrig="6270" w14:anchorId="51BBA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4.25pt">
                <v:imagedata r:id="rId4" o:title=""/>
              </v:shape>
              <o:OLEObject Type="Embed" ProgID="PBrush" ShapeID="_x0000_i1025" DrawAspect="Content" ObjectID="_1838798042" r:id="rId5"/>
            </w:object>
          </w:r>
        </w:p>
      </w:tc>
    </w:tr>
    <w:bookmarkEnd w:id="5"/>
    <w:bookmarkEnd w:id="6"/>
    <w:bookmarkEnd w:id="7"/>
    <w:bookmarkEnd w:id="8"/>
    <w:bookmarkEnd w:id="9"/>
    <w:bookmarkEnd w:id="10"/>
  </w:tbl>
  <w:p w14:paraId="5D2E0FCD"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118F1" w14:textId="77777777" w:rsidR="00084400" w:rsidRDefault="00084400" w:rsidP="00084400">
      <w:r>
        <w:separator/>
      </w:r>
    </w:p>
  </w:footnote>
  <w:footnote w:type="continuationSeparator" w:id="0">
    <w:p w14:paraId="4FC6BDDA"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1927" w14:textId="77777777" w:rsidR="006A6696" w:rsidRDefault="006A6696" w:rsidP="006A6696">
    <w:pPr>
      <w:pStyle w:val="Header"/>
      <w:jc w:val="center"/>
    </w:pPr>
    <w:bookmarkStart w:id="1" w:name="_Hlk166503858"/>
    <w:bookmarkStart w:id="2" w:name="_Hlk166503859"/>
    <w:bookmarkStart w:id="3" w:name="_Hlk166504005"/>
    <w:bookmarkStart w:id="4" w:name="_Hlk166504006"/>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630CC6A1"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bookmarkEnd w:id="1"/>
    <w:bookmarkEnd w:id="2"/>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7D87"/>
    <w:multiLevelType w:val="hybridMultilevel"/>
    <w:tmpl w:val="AB9AB8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B06A4"/>
    <w:multiLevelType w:val="hybridMultilevel"/>
    <w:tmpl w:val="06FC62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EA2456"/>
    <w:multiLevelType w:val="hybridMultilevel"/>
    <w:tmpl w:val="5D3E8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98405B"/>
    <w:multiLevelType w:val="hybridMultilevel"/>
    <w:tmpl w:val="42BC87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0550403"/>
    <w:multiLevelType w:val="hybridMultilevel"/>
    <w:tmpl w:val="4002EA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496B92"/>
    <w:multiLevelType w:val="hybridMultilevel"/>
    <w:tmpl w:val="2430D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0A949F9"/>
    <w:multiLevelType w:val="hybridMultilevel"/>
    <w:tmpl w:val="4998AC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DC66CB2"/>
    <w:multiLevelType w:val="hybridMultilevel"/>
    <w:tmpl w:val="4F8625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0B364AB"/>
    <w:multiLevelType w:val="hybridMultilevel"/>
    <w:tmpl w:val="90A822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6C23E70"/>
    <w:multiLevelType w:val="hybridMultilevel"/>
    <w:tmpl w:val="328A442A"/>
    <w:lvl w:ilvl="0" w:tplc="A24CB22C">
      <w:start w:val="1"/>
      <w:numFmt w:val="lowerLetter"/>
      <w:lvlText w:val="(%1)"/>
      <w:lvlJc w:val="left"/>
      <w:pPr>
        <w:tabs>
          <w:tab w:val="num" w:pos="4762"/>
        </w:tabs>
        <w:ind w:left="4762" w:hanging="567"/>
      </w:pPr>
      <w:rPr>
        <w:rFonts w:hint="default"/>
      </w:rPr>
    </w:lvl>
    <w:lvl w:ilvl="1" w:tplc="08090019" w:tentative="1">
      <w:start w:val="1"/>
      <w:numFmt w:val="lowerLetter"/>
      <w:lvlText w:val="%2."/>
      <w:lvlJc w:val="left"/>
      <w:pPr>
        <w:tabs>
          <w:tab w:val="num" w:pos="4555"/>
        </w:tabs>
        <w:ind w:left="4555" w:hanging="360"/>
      </w:pPr>
    </w:lvl>
    <w:lvl w:ilvl="2" w:tplc="0809001B" w:tentative="1">
      <w:start w:val="1"/>
      <w:numFmt w:val="lowerRoman"/>
      <w:lvlText w:val="%3."/>
      <w:lvlJc w:val="right"/>
      <w:pPr>
        <w:tabs>
          <w:tab w:val="num" w:pos="5275"/>
        </w:tabs>
        <w:ind w:left="5275" w:hanging="180"/>
      </w:pPr>
    </w:lvl>
    <w:lvl w:ilvl="3" w:tplc="0809000F" w:tentative="1">
      <w:start w:val="1"/>
      <w:numFmt w:val="decimal"/>
      <w:lvlText w:val="%4."/>
      <w:lvlJc w:val="left"/>
      <w:pPr>
        <w:tabs>
          <w:tab w:val="num" w:pos="5995"/>
        </w:tabs>
        <w:ind w:left="5995" w:hanging="360"/>
      </w:pPr>
    </w:lvl>
    <w:lvl w:ilvl="4" w:tplc="08090019" w:tentative="1">
      <w:start w:val="1"/>
      <w:numFmt w:val="lowerLetter"/>
      <w:lvlText w:val="%5."/>
      <w:lvlJc w:val="left"/>
      <w:pPr>
        <w:tabs>
          <w:tab w:val="num" w:pos="6715"/>
        </w:tabs>
        <w:ind w:left="6715" w:hanging="360"/>
      </w:pPr>
    </w:lvl>
    <w:lvl w:ilvl="5" w:tplc="0809001B" w:tentative="1">
      <w:start w:val="1"/>
      <w:numFmt w:val="lowerRoman"/>
      <w:lvlText w:val="%6."/>
      <w:lvlJc w:val="right"/>
      <w:pPr>
        <w:tabs>
          <w:tab w:val="num" w:pos="7435"/>
        </w:tabs>
        <w:ind w:left="7435" w:hanging="180"/>
      </w:pPr>
    </w:lvl>
    <w:lvl w:ilvl="6" w:tplc="0809000F" w:tentative="1">
      <w:start w:val="1"/>
      <w:numFmt w:val="decimal"/>
      <w:lvlText w:val="%7."/>
      <w:lvlJc w:val="left"/>
      <w:pPr>
        <w:tabs>
          <w:tab w:val="num" w:pos="8155"/>
        </w:tabs>
        <w:ind w:left="8155" w:hanging="360"/>
      </w:pPr>
    </w:lvl>
    <w:lvl w:ilvl="7" w:tplc="08090019" w:tentative="1">
      <w:start w:val="1"/>
      <w:numFmt w:val="lowerLetter"/>
      <w:lvlText w:val="%8."/>
      <w:lvlJc w:val="left"/>
      <w:pPr>
        <w:tabs>
          <w:tab w:val="num" w:pos="8875"/>
        </w:tabs>
        <w:ind w:left="8875" w:hanging="360"/>
      </w:pPr>
    </w:lvl>
    <w:lvl w:ilvl="8" w:tplc="0809001B" w:tentative="1">
      <w:start w:val="1"/>
      <w:numFmt w:val="lowerRoman"/>
      <w:lvlText w:val="%9."/>
      <w:lvlJc w:val="right"/>
      <w:pPr>
        <w:tabs>
          <w:tab w:val="num" w:pos="9595"/>
        </w:tabs>
        <w:ind w:left="9595" w:hanging="180"/>
      </w:pPr>
    </w:lvl>
  </w:abstractNum>
  <w:num w:numId="1">
    <w:abstractNumId w:val="9"/>
  </w:num>
  <w:num w:numId="2">
    <w:abstractNumId w:val="0"/>
  </w:num>
  <w:num w:numId="3">
    <w:abstractNumId w:val="2"/>
  </w:num>
  <w:num w:numId="4">
    <w:abstractNumId w:val="3"/>
  </w:num>
  <w:num w:numId="5">
    <w:abstractNumId w:val="5"/>
  </w:num>
  <w:num w:numId="6">
    <w:abstractNumId w:val="8"/>
  </w:num>
  <w:num w:numId="7">
    <w:abstractNumId w:val="6"/>
  </w:num>
  <w:num w:numId="8">
    <w:abstractNumId w:val="4"/>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07DFC"/>
    <w:rsid w:val="000132A0"/>
    <w:rsid w:val="00023434"/>
    <w:rsid w:val="00082FDC"/>
    <w:rsid w:val="00084400"/>
    <w:rsid w:val="000C5F8C"/>
    <w:rsid w:val="00160AFF"/>
    <w:rsid w:val="001C0040"/>
    <w:rsid w:val="001E67D9"/>
    <w:rsid w:val="00200F3E"/>
    <w:rsid w:val="00225535"/>
    <w:rsid w:val="0025369F"/>
    <w:rsid w:val="002F63A1"/>
    <w:rsid w:val="003504AC"/>
    <w:rsid w:val="00360AD3"/>
    <w:rsid w:val="003C14E9"/>
    <w:rsid w:val="004C6B73"/>
    <w:rsid w:val="00522492"/>
    <w:rsid w:val="0055326A"/>
    <w:rsid w:val="00576481"/>
    <w:rsid w:val="005858FD"/>
    <w:rsid w:val="005E5B13"/>
    <w:rsid w:val="00645967"/>
    <w:rsid w:val="006A6696"/>
    <w:rsid w:val="006F7020"/>
    <w:rsid w:val="00727DAC"/>
    <w:rsid w:val="0073247E"/>
    <w:rsid w:val="00737020"/>
    <w:rsid w:val="008212A8"/>
    <w:rsid w:val="00863AB9"/>
    <w:rsid w:val="008C1820"/>
    <w:rsid w:val="009058E4"/>
    <w:rsid w:val="00941934"/>
    <w:rsid w:val="00960F13"/>
    <w:rsid w:val="009901CC"/>
    <w:rsid w:val="009D39FA"/>
    <w:rsid w:val="009D5212"/>
    <w:rsid w:val="00A21875"/>
    <w:rsid w:val="00BF5D30"/>
    <w:rsid w:val="00D0618B"/>
    <w:rsid w:val="00DB1AE5"/>
    <w:rsid w:val="00E475EB"/>
    <w:rsid w:val="00E5349D"/>
    <w:rsid w:val="00EC2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71156"/>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3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14E9"/>
    <w:pPr>
      <w:ind w:left="720"/>
      <w:contextualSpacing/>
    </w:pPr>
  </w:style>
  <w:style w:type="paragraph" w:styleId="BalloonText">
    <w:name w:val="Balloon Text"/>
    <w:basedOn w:val="Normal"/>
    <w:link w:val="BalloonTextChar"/>
    <w:uiPriority w:val="99"/>
    <w:semiHidden/>
    <w:unhideWhenUsed/>
    <w:rsid w:val="001C00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0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9EF567A7-6FA7-4316-B2BB-3EDA2254A8FD}">
  <ds:schemaRefs>
    <ds:schemaRef ds:uri="http://schemas.microsoft.com/sharepoint/v3/contenttype/forms"/>
  </ds:schemaRefs>
</ds:datastoreItem>
</file>

<file path=customXml/itemProps2.xml><?xml version="1.0" encoding="utf-8"?>
<ds:datastoreItem xmlns:ds="http://schemas.openxmlformats.org/officeDocument/2006/customXml" ds:itemID="{DA98739C-B098-4EFE-A771-3378EEAF1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B2F9F-E06E-4E0A-A732-0A0790ABB052}">
  <ds:schemaRefs>
    <ds:schemaRef ds:uri="http://schemas.openxmlformats.org/package/2006/metadata/core-properties"/>
    <ds:schemaRef ds:uri="http://www.w3.org/XML/1998/namespace"/>
    <ds:schemaRef ds:uri="7b7aca62-ba28-47ea-a943-4cd6750e6e33"/>
    <ds:schemaRef ds:uri="http://purl.org/dc/terms/"/>
    <ds:schemaRef ds:uri="http://purl.org/dc/elements/1.1/"/>
    <ds:schemaRef ds:uri="25ae11c0-3f15-4398-92a9-07073bd78549"/>
    <ds:schemaRef ds:uri="http://schemas.microsoft.com/office/infopath/2007/PartnerControls"/>
    <ds:schemaRef ds:uri="http://schemas.microsoft.com/office/2006/documentManagement/typ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2475</Words>
  <Characters>14113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13</cp:revision>
  <cp:lastPrinted>2026-02-25T12:08:00Z</cp:lastPrinted>
  <dcterms:created xsi:type="dcterms:W3CDTF">2026-01-29T15:46:00Z</dcterms:created>
  <dcterms:modified xsi:type="dcterms:W3CDTF">2026-04-27T11:28:00Z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